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4820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sz w:val="22"/>
          <w:lang w:eastAsia="ru-RU"/>
        </w:rPr>
      </w:pPr>
      <w:r w:rsidRPr="005B38D1">
        <w:rPr>
          <w:rFonts w:ascii="Arial" w:eastAsia="Times New Roman" w:hAnsi="Arial" w:cs="Arial"/>
          <w:noProof/>
          <w:sz w:val="22"/>
          <w:lang w:eastAsia="ru-RU"/>
        </w:rPr>
        <w:drawing>
          <wp:inline distT="0" distB="0" distL="0" distR="0" wp14:anchorId="37498E16" wp14:editId="1BDCA0B6">
            <wp:extent cx="5429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8D1">
        <w:rPr>
          <w:rFonts w:ascii="Arial" w:eastAsia="Times New Roman" w:hAnsi="Arial" w:cs="Arial"/>
          <w:noProof/>
          <w:sz w:val="22"/>
          <w:lang w:eastAsia="ru-RU"/>
        </w:rPr>
        <w:t xml:space="preserve">  </w:t>
      </w:r>
    </w:p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708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</w:pPr>
      <w:r w:rsidRPr="005B38D1"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  <w:t>белгородская область</w:t>
      </w:r>
    </w:p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5B38D1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ЗЕМСКОЕ СОБРАНИЕ</w:t>
      </w:r>
    </w:p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5B38D1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ЛЕСНОУКОЛОВСКОГО СЕЛЬСКОГО ПОСЕЛЕНИЯ</w:t>
      </w:r>
    </w:p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9214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5B38D1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МУНИЦИПАЛЬНОГО РАЙОНА «КРАСНЕНСКИЙ РАЙОН»</w:t>
      </w:r>
    </w:p>
    <w:p w:rsidR="005B38D1" w:rsidRPr="005B38D1" w:rsidRDefault="005B38D1" w:rsidP="005B38D1">
      <w:pPr>
        <w:keepNext/>
        <w:keepLines/>
        <w:framePr w:h="4518" w:hRule="exact" w:hSpace="180" w:wrap="around" w:vAnchor="text" w:hAnchor="page" w:x="1471" w:y="-563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gramStart"/>
      <w:r w:rsidRPr="005B38D1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5B38D1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Е Ш Е Н И Е</w:t>
      </w:r>
    </w:p>
    <w:p w:rsidR="005B38D1" w:rsidRPr="005B38D1" w:rsidRDefault="005B38D1" w:rsidP="005B38D1">
      <w:pPr>
        <w:keepNext/>
        <w:keepLines/>
        <w:framePr w:h="4518" w:hRule="exact" w:hSpace="180" w:wrap="around" w:vAnchor="text" w:hAnchor="page" w:x="1471" w:y="-563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  <w:lang w:eastAsia="ru-RU"/>
        </w:rPr>
      </w:pPr>
      <w:proofErr w:type="spellStart"/>
      <w:r w:rsidRPr="005B38D1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с</w:t>
      </w:r>
      <w:proofErr w:type="gramStart"/>
      <w:r w:rsidRPr="005B38D1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.Л</w:t>
      </w:r>
      <w:proofErr w:type="gramEnd"/>
      <w:r w:rsidRPr="005B38D1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есное</w:t>
      </w:r>
      <w:proofErr w:type="spellEnd"/>
      <w:r w:rsidRPr="005B38D1">
        <w:rPr>
          <w:rFonts w:ascii="Arial" w:eastAsia="Times New Roman" w:hAnsi="Arial" w:cs="Arial"/>
          <w:b/>
          <w:bCs/>
          <w:sz w:val="17"/>
          <w:szCs w:val="32"/>
          <w:lang w:eastAsia="ru-RU"/>
        </w:rPr>
        <w:t xml:space="preserve"> </w:t>
      </w:r>
      <w:proofErr w:type="spellStart"/>
      <w:r w:rsidRPr="005B38D1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Уколово</w:t>
      </w:r>
      <w:proofErr w:type="spellEnd"/>
    </w:p>
    <w:p w:rsidR="005B38D1" w:rsidRPr="005B38D1" w:rsidRDefault="005B38D1" w:rsidP="005B38D1">
      <w:pPr>
        <w:framePr w:h="4518" w:hRule="exact" w:hSpace="180" w:wrap="around" w:vAnchor="text" w:hAnchor="page" w:x="1471" w:y="-563"/>
        <w:tabs>
          <w:tab w:val="left" w:pos="8440"/>
        </w:tabs>
        <w:jc w:val="center"/>
        <w:rPr>
          <w:rFonts w:eastAsia="Times New Roman" w:cs="Times New Roman"/>
          <w:szCs w:val="28"/>
          <w:lang w:eastAsia="ru-RU"/>
        </w:rPr>
      </w:pPr>
      <w:r w:rsidRPr="005B38D1">
        <w:rPr>
          <w:rFonts w:ascii="Arial" w:eastAsia="Times New Roman" w:hAnsi="Arial" w:cs="Arial"/>
          <w:b/>
          <w:sz w:val="18"/>
          <w:lang w:eastAsia="ru-RU"/>
        </w:rPr>
        <w:t>«29» мая  2020 г.                                                                                                                                        № 100</w:t>
      </w:r>
    </w:p>
    <w:p w:rsidR="000A6ED1" w:rsidRDefault="000A6ED1" w:rsidP="000A6ED1">
      <w:pPr>
        <w:tabs>
          <w:tab w:val="left" w:pos="8280"/>
        </w:tabs>
        <w:ind w:right="367"/>
        <w:rPr>
          <w:rFonts w:eastAsia="Times New Roman" w:cs="Times New Roman"/>
          <w:b/>
          <w:bCs/>
          <w:szCs w:val="28"/>
          <w:lang w:eastAsia="ru-RU"/>
        </w:rPr>
      </w:pPr>
    </w:p>
    <w:p w:rsidR="006104B9" w:rsidRPr="000A6ED1" w:rsidRDefault="006104B9" w:rsidP="000A6ED1">
      <w:pPr>
        <w:tabs>
          <w:tab w:val="left" w:pos="8280"/>
        </w:tabs>
        <w:ind w:right="367"/>
        <w:rPr>
          <w:rFonts w:eastAsia="Times New Roman" w:cs="Times New Roman"/>
          <w:b/>
          <w:bCs/>
          <w:szCs w:val="28"/>
          <w:lang w:eastAsia="ru-RU"/>
        </w:rPr>
      </w:pPr>
    </w:p>
    <w:p w:rsidR="000A6ED1" w:rsidRPr="000A6ED1" w:rsidRDefault="000A6ED1" w:rsidP="000A6ED1">
      <w:pPr>
        <w:rPr>
          <w:rFonts w:eastAsia="Times New Roman" w:cs="Times New Roman"/>
          <w:b/>
          <w:szCs w:val="28"/>
          <w:lang w:eastAsia="ru-RU"/>
        </w:rPr>
      </w:pPr>
      <w:r w:rsidRPr="000A6ED1">
        <w:rPr>
          <w:rFonts w:eastAsia="Times New Roman" w:cs="Times New Roman"/>
          <w:b/>
          <w:szCs w:val="28"/>
          <w:lang w:eastAsia="ru-RU"/>
        </w:rPr>
        <w:t xml:space="preserve">О принятии движимого имущества, находящегося  </w:t>
      </w:r>
      <w:proofErr w:type="gramStart"/>
      <w:r w:rsidRPr="000A6ED1">
        <w:rPr>
          <w:rFonts w:eastAsia="Times New Roman" w:cs="Times New Roman"/>
          <w:b/>
          <w:szCs w:val="28"/>
          <w:lang w:eastAsia="ru-RU"/>
        </w:rPr>
        <w:t>в</w:t>
      </w:r>
      <w:proofErr w:type="gramEnd"/>
      <w:r w:rsidRPr="000A6ED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0A6ED1" w:rsidRPr="000A6ED1" w:rsidRDefault="000A6ED1" w:rsidP="000A6ED1">
      <w:pPr>
        <w:rPr>
          <w:rFonts w:eastAsia="Times New Roman" w:cs="Times New Roman"/>
          <w:b/>
          <w:szCs w:val="28"/>
          <w:lang w:eastAsia="ru-RU"/>
        </w:rPr>
      </w:pPr>
      <w:r w:rsidRPr="000A6ED1">
        <w:rPr>
          <w:rFonts w:eastAsia="Times New Roman" w:cs="Times New Roman"/>
          <w:b/>
          <w:szCs w:val="28"/>
          <w:lang w:eastAsia="ru-RU"/>
        </w:rPr>
        <w:t>собственности муниципального района «</w:t>
      </w:r>
      <w:proofErr w:type="spellStart"/>
      <w:r w:rsidRPr="000A6ED1">
        <w:rPr>
          <w:rFonts w:eastAsia="Times New Roman" w:cs="Times New Roman"/>
          <w:b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b/>
          <w:szCs w:val="28"/>
          <w:lang w:eastAsia="ru-RU"/>
        </w:rPr>
        <w:t xml:space="preserve"> район» </w:t>
      </w:r>
    </w:p>
    <w:p w:rsidR="000A6ED1" w:rsidRPr="000A6ED1" w:rsidRDefault="000A6ED1" w:rsidP="000A6ED1">
      <w:pPr>
        <w:rPr>
          <w:rFonts w:eastAsia="Times New Roman" w:cs="Times New Roman"/>
          <w:b/>
          <w:szCs w:val="28"/>
          <w:lang w:eastAsia="ru-RU"/>
        </w:rPr>
      </w:pPr>
      <w:r w:rsidRPr="000A6ED1">
        <w:rPr>
          <w:rFonts w:eastAsia="Times New Roman" w:cs="Times New Roman"/>
          <w:b/>
          <w:szCs w:val="28"/>
          <w:lang w:eastAsia="ru-RU"/>
        </w:rPr>
        <w:t>в муниципа</w:t>
      </w:r>
      <w:r w:rsidR="00601630">
        <w:rPr>
          <w:rFonts w:eastAsia="Times New Roman" w:cs="Times New Roman"/>
          <w:b/>
          <w:szCs w:val="28"/>
          <w:lang w:eastAsia="ru-RU"/>
        </w:rPr>
        <w:t>льную собственность Лесноуколовского</w:t>
      </w:r>
      <w:r w:rsidRPr="000A6ED1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0A6ED1">
        <w:rPr>
          <w:rFonts w:eastAsia="Times New Roman" w:cs="Times New Roman"/>
          <w:b/>
          <w:szCs w:val="28"/>
          <w:lang w:eastAsia="ru-RU"/>
        </w:rPr>
        <w:t>сельского</w:t>
      </w:r>
      <w:proofErr w:type="gramEnd"/>
      <w:r w:rsidRPr="000A6ED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0A6ED1" w:rsidRPr="000A6ED1" w:rsidRDefault="000A6ED1" w:rsidP="000A6ED1">
      <w:pPr>
        <w:rPr>
          <w:rFonts w:eastAsia="Times New Roman" w:cs="Times New Roman"/>
          <w:b/>
          <w:szCs w:val="28"/>
          <w:lang w:eastAsia="ru-RU"/>
        </w:rPr>
      </w:pPr>
      <w:r w:rsidRPr="000A6ED1">
        <w:rPr>
          <w:rFonts w:eastAsia="Times New Roman" w:cs="Times New Roman"/>
          <w:b/>
          <w:szCs w:val="28"/>
          <w:lang w:eastAsia="ru-RU"/>
        </w:rPr>
        <w:t>поселения муниципального района «</w:t>
      </w:r>
      <w:proofErr w:type="spellStart"/>
      <w:r w:rsidRPr="000A6ED1">
        <w:rPr>
          <w:rFonts w:eastAsia="Times New Roman" w:cs="Times New Roman"/>
          <w:b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b/>
          <w:szCs w:val="28"/>
          <w:lang w:eastAsia="ru-RU"/>
        </w:rPr>
        <w:t xml:space="preserve"> район» </w:t>
      </w:r>
    </w:p>
    <w:p w:rsidR="000A6ED1" w:rsidRPr="000A6ED1" w:rsidRDefault="000A6ED1" w:rsidP="000A6ED1">
      <w:pPr>
        <w:rPr>
          <w:rFonts w:eastAsia="Times New Roman" w:cs="Times New Roman"/>
          <w:szCs w:val="28"/>
          <w:lang w:eastAsia="ru-RU"/>
        </w:rPr>
      </w:pPr>
    </w:p>
    <w:p w:rsidR="000A6ED1" w:rsidRPr="000A6ED1" w:rsidRDefault="000A6ED1" w:rsidP="000A6ED1">
      <w:pPr>
        <w:rPr>
          <w:rFonts w:eastAsia="Times New Roman" w:cs="Times New Roman"/>
          <w:szCs w:val="28"/>
          <w:lang w:eastAsia="ru-RU"/>
        </w:rPr>
      </w:pPr>
    </w:p>
    <w:p w:rsidR="00601630" w:rsidRDefault="000A6ED1" w:rsidP="000A6ED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A6ED1">
        <w:rPr>
          <w:rFonts w:eastAsia="Times New Roman" w:cs="Times New Roman"/>
          <w:szCs w:val="28"/>
          <w:lang w:eastAsia="ru-RU"/>
        </w:rPr>
        <w:t>В соответствии с Федеральным законом от 06.10.2003г. № 131-ФЗ  «Об общих принципах организации местного самоуправления в Российской Федерации», во исполнение решения Муниципального совета муниципального района «</w:t>
      </w:r>
      <w:proofErr w:type="spellStart"/>
      <w:r w:rsidRPr="000A6ED1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 район» от 31.03.2020 г № 177 «О передаче движимого имущества, находящегося в собственности муниципального района «</w:t>
      </w:r>
      <w:proofErr w:type="spellStart"/>
      <w:r w:rsidRPr="000A6ED1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 район» в муниципальную собственность сельских поселений муниципального района «</w:t>
      </w:r>
      <w:proofErr w:type="spellStart"/>
      <w:r w:rsidRPr="000A6ED1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 район», земское собрание </w:t>
      </w:r>
      <w:r w:rsidR="00601630">
        <w:rPr>
          <w:rFonts w:eastAsia="Times New Roman" w:cs="Times New Roman"/>
          <w:szCs w:val="28"/>
          <w:lang w:eastAsia="ru-RU"/>
        </w:rPr>
        <w:t>Лесноуколовского</w:t>
      </w:r>
      <w:r w:rsidRPr="000A6ED1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gramEnd"/>
    </w:p>
    <w:p w:rsidR="000A6ED1" w:rsidRPr="000A6ED1" w:rsidRDefault="000A6ED1" w:rsidP="000A6ED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A6ED1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Pr="000A6ED1">
        <w:rPr>
          <w:rFonts w:eastAsia="Times New Roman" w:cs="Times New Roman"/>
          <w:b/>
          <w:szCs w:val="28"/>
          <w:lang w:eastAsia="ru-RU"/>
        </w:rPr>
        <w:t xml:space="preserve"> е ш и л о</w:t>
      </w:r>
      <w:r w:rsidRPr="000A6ED1">
        <w:rPr>
          <w:rFonts w:eastAsia="Times New Roman" w:cs="Times New Roman"/>
          <w:szCs w:val="28"/>
          <w:lang w:eastAsia="ru-RU"/>
        </w:rPr>
        <w:t>:</w:t>
      </w:r>
    </w:p>
    <w:p w:rsidR="000A6ED1" w:rsidRPr="000A6ED1" w:rsidRDefault="000A6ED1" w:rsidP="000A6ED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6ED1">
        <w:rPr>
          <w:rFonts w:eastAsia="Times New Roman" w:cs="Times New Roman"/>
          <w:szCs w:val="28"/>
          <w:lang w:eastAsia="ru-RU"/>
        </w:rPr>
        <w:t xml:space="preserve">1. Принять безвозмездно движимое имущество – контейнеры для сбора твердых коммунальных отходов с боковыми и передними захватами под заднюю погрузку объемом 1,1 </w:t>
      </w:r>
      <w:proofErr w:type="spellStart"/>
      <w:r w:rsidRPr="000A6ED1">
        <w:rPr>
          <w:rFonts w:eastAsia="Times New Roman" w:cs="Times New Roman"/>
          <w:szCs w:val="28"/>
          <w:lang w:eastAsia="ru-RU"/>
        </w:rPr>
        <w:t>кв</w:t>
      </w:r>
      <w:proofErr w:type="gramStart"/>
      <w:r w:rsidRPr="000A6ED1">
        <w:rPr>
          <w:rFonts w:eastAsia="Times New Roman" w:cs="Times New Roman"/>
          <w:szCs w:val="28"/>
          <w:lang w:eastAsia="ru-RU"/>
        </w:rPr>
        <w:t>.м</w:t>
      </w:r>
      <w:proofErr w:type="gramEnd"/>
      <w:r w:rsidRPr="000A6ED1">
        <w:rPr>
          <w:rFonts w:eastAsia="Times New Roman" w:cs="Times New Roman"/>
          <w:szCs w:val="28"/>
          <w:lang w:eastAsia="ru-RU"/>
        </w:rPr>
        <w:t>етра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, грузоподъемностью 300-500 кг, с дополнительным оборудованием </w:t>
      </w:r>
      <w:r w:rsidRPr="000A6ED1">
        <w:rPr>
          <w:rFonts w:eastAsia="Times New Roman" w:cs="Times New Roman"/>
          <w:szCs w:val="28"/>
          <w:lang w:val="en-US" w:eastAsia="ru-RU"/>
        </w:rPr>
        <w:t>RFID</w:t>
      </w:r>
      <w:r w:rsidRPr="000A6ED1">
        <w:rPr>
          <w:rFonts w:eastAsia="Times New Roman" w:cs="Times New Roman"/>
          <w:szCs w:val="28"/>
          <w:lang w:eastAsia="ru-RU"/>
        </w:rPr>
        <w:t xml:space="preserve"> метка, находящееся в собственности муниципального района «</w:t>
      </w:r>
      <w:proofErr w:type="spellStart"/>
      <w:r w:rsidRPr="000A6ED1">
        <w:rPr>
          <w:rFonts w:eastAsia="Times New Roman" w:cs="Times New Roman"/>
          <w:szCs w:val="28"/>
          <w:lang w:eastAsia="ru-RU"/>
        </w:rPr>
        <w:t>Красненский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 район», в муниципа</w:t>
      </w:r>
      <w:r w:rsidR="00601630">
        <w:rPr>
          <w:rFonts w:eastAsia="Times New Roman" w:cs="Times New Roman"/>
          <w:szCs w:val="28"/>
          <w:lang w:eastAsia="ru-RU"/>
        </w:rPr>
        <w:t>льную собственность Лесноуколовского</w:t>
      </w:r>
      <w:r w:rsidRPr="000A6ED1">
        <w:rPr>
          <w:rFonts w:eastAsia="Times New Roman" w:cs="Times New Roman"/>
          <w:szCs w:val="28"/>
          <w:lang w:eastAsia="ru-RU"/>
        </w:rPr>
        <w:t xml:space="preserve"> сельского поселения в количестве </w:t>
      </w:r>
      <w:r w:rsidR="00601630">
        <w:rPr>
          <w:rFonts w:eastAsia="Times New Roman" w:cs="Times New Roman"/>
          <w:szCs w:val="28"/>
          <w:lang w:eastAsia="ru-RU"/>
        </w:rPr>
        <w:t>4</w:t>
      </w:r>
      <w:r w:rsidRPr="000A6ED1">
        <w:rPr>
          <w:rFonts w:eastAsia="Times New Roman" w:cs="Times New Roman"/>
          <w:szCs w:val="28"/>
          <w:lang w:eastAsia="ru-RU"/>
        </w:rPr>
        <w:t xml:space="preserve"> (девять) ш</w:t>
      </w:r>
      <w:r w:rsidR="00601630">
        <w:rPr>
          <w:rFonts w:eastAsia="Times New Roman" w:cs="Times New Roman"/>
          <w:szCs w:val="28"/>
          <w:lang w:eastAsia="ru-RU"/>
        </w:rPr>
        <w:t>тук, балансовой стоимостью 41200,00 (сорок одна тысяча двести</w:t>
      </w:r>
      <w:r w:rsidRPr="000A6ED1">
        <w:rPr>
          <w:rFonts w:eastAsia="Times New Roman" w:cs="Times New Roman"/>
          <w:szCs w:val="28"/>
          <w:lang w:eastAsia="ru-RU"/>
        </w:rPr>
        <w:t xml:space="preserve">) рублей. </w:t>
      </w:r>
    </w:p>
    <w:p w:rsidR="000A6ED1" w:rsidRPr="000A6ED1" w:rsidRDefault="000A6ED1" w:rsidP="000A6ED1">
      <w:pPr>
        <w:widowControl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0A6ED1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0A6ED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A6ED1">
        <w:rPr>
          <w:rFonts w:eastAsia="Times New Roman" w:cs="Times New Roman"/>
          <w:szCs w:val="28"/>
          <w:lang w:eastAsia="ru-RU"/>
        </w:rPr>
        <w:t xml:space="preserve"> исполнением данного решения</w:t>
      </w:r>
      <w:r w:rsidR="00601630">
        <w:rPr>
          <w:rFonts w:eastAsia="Times New Roman" w:cs="Times New Roman"/>
          <w:szCs w:val="28"/>
          <w:lang w:eastAsia="ru-RU"/>
        </w:rPr>
        <w:t xml:space="preserve"> возложить на главу Лесноуколовского</w:t>
      </w:r>
      <w:r w:rsidRPr="000A6ED1">
        <w:rPr>
          <w:rFonts w:eastAsia="Times New Roman" w:cs="Times New Roman"/>
          <w:szCs w:val="28"/>
          <w:lang w:eastAsia="ru-RU"/>
        </w:rPr>
        <w:t xml:space="preserve"> с</w:t>
      </w:r>
      <w:r w:rsidR="00601630">
        <w:rPr>
          <w:rFonts w:eastAsia="Times New Roman" w:cs="Times New Roman"/>
          <w:szCs w:val="28"/>
          <w:lang w:eastAsia="ru-RU"/>
        </w:rPr>
        <w:t xml:space="preserve">ельского поселения </w:t>
      </w:r>
      <w:proofErr w:type="spellStart"/>
      <w:r w:rsidR="00601630">
        <w:rPr>
          <w:rFonts w:eastAsia="Times New Roman" w:cs="Times New Roman"/>
          <w:szCs w:val="28"/>
          <w:lang w:eastAsia="ru-RU"/>
        </w:rPr>
        <w:t>Стрелкину</w:t>
      </w:r>
      <w:proofErr w:type="spellEnd"/>
      <w:r w:rsidR="00601630">
        <w:rPr>
          <w:rFonts w:eastAsia="Times New Roman" w:cs="Times New Roman"/>
          <w:szCs w:val="28"/>
          <w:lang w:eastAsia="ru-RU"/>
        </w:rPr>
        <w:t xml:space="preserve"> И.Р</w:t>
      </w:r>
      <w:r w:rsidRPr="000A6ED1">
        <w:rPr>
          <w:rFonts w:eastAsia="Times New Roman" w:cs="Times New Roman"/>
          <w:szCs w:val="28"/>
          <w:lang w:eastAsia="ru-RU"/>
        </w:rPr>
        <w:t>.</w:t>
      </w:r>
    </w:p>
    <w:p w:rsidR="000A6ED1" w:rsidRPr="000A6ED1" w:rsidRDefault="000A6ED1" w:rsidP="000A6ED1">
      <w:pPr>
        <w:widowControl w:val="0"/>
        <w:ind w:firstLine="539"/>
        <w:jc w:val="both"/>
        <w:rPr>
          <w:rFonts w:eastAsia="Times New Roman" w:cs="Times New Roman"/>
          <w:szCs w:val="28"/>
          <w:lang w:eastAsia="ru-RU"/>
        </w:rPr>
      </w:pPr>
    </w:p>
    <w:p w:rsidR="000A6ED1" w:rsidRPr="000A6ED1" w:rsidRDefault="000A6ED1" w:rsidP="000A6ED1">
      <w:pPr>
        <w:widowControl w:val="0"/>
        <w:ind w:right="-2"/>
        <w:rPr>
          <w:rFonts w:eastAsia="Times New Roman" w:cs="Times New Roman"/>
          <w:szCs w:val="28"/>
          <w:lang w:eastAsia="ru-RU"/>
        </w:rPr>
      </w:pPr>
    </w:p>
    <w:p w:rsidR="000A6ED1" w:rsidRPr="000A6ED1" w:rsidRDefault="000A6ED1" w:rsidP="000A6ED1">
      <w:pPr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 Лесноуколовского</w:t>
      </w:r>
    </w:p>
    <w:p w:rsidR="000A6ED1" w:rsidRPr="000A6ED1" w:rsidRDefault="000A6ED1" w:rsidP="000A6ED1">
      <w:pPr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0A6ED1">
        <w:rPr>
          <w:rFonts w:eastAsia="Times New Roman" w:cs="Times New Roman"/>
          <w:b/>
          <w:szCs w:val="28"/>
          <w:lang w:eastAsia="ru-RU"/>
        </w:rPr>
        <w:t xml:space="preserve">сельского поселения                       </w:t>
      </w:r>
      <w:bookmarkStart w:id="0" w:name="_GoBack"/>
      <w:bookmarkEnd w:id="0"/>
      <w:r w:rsidRPr="000A6ED1">
        <w:rPr>
          <w:rFonts w:eastAsia="Times New Roman" w:cs="Times New Roman"/>
          <w:b/>
          <w:szCs w:val="28"/>
          <w:lang w:eastAsia="ru-RU"/>
        </w:rPr>
        <w:t xml:space="preserve">                              </w:t>
      </w:r>
      <w:proofErr w:type="spellStart"/>
      <w:r w:rsidR="00601630">
        <w:rPr>
          <w:rFonts w:eastAsia="Times New Roman" w:cs="Times New Roman"/>
          <w:b/>
          <w:szCs w:val="28"/>
          <w:lang w:eastAsia="ru-RU"/>
        </w:rPr>
        <w:t>И.Р.Стрелкина</w:t>
      </w:r>
      <w:proofErr w:type="spellEnd"/>
      <w:r w:rsidRPr="000A6ED1">
        <w:rPr>
          <w:rFonts w:eastAsia="Times New Roman" w:cs="Times New Roman"/>
          <w:szCs w:val="28"/>
          <w:lang w:eastAsia="ru-RU"/>
        </w:rPr>
        <w:t xml:space="preserve">    </w:t>
      </w:r>
    </w:p>
    <w:p w:rsidR="00F2370A" w:rsidRDefault="00F2370A"/>
    <w:sectPr w:rsidR="00F2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13"/>
    <w:rsid w:val="000A6ED1"/>
    <w:rsid w:val="000C4313"/>
    <w:rsid w:val="005B38D1"/>
    <w:rsid w:val="00601630"/>
    <w:rsid w:val="006104B9"/>
    <w:rsid w:val="00910DF4"/>
    <w:rsid w:val="00F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9</cp:revision>
  <dcterms:created xsi:type="dcterms:W3CDTF">2020-07-03T06:20:00Z</dcterms:created>
  <dcterms:modified xsi:type="dcterms:W3CDTF">2020-07-12T14:22:00Z</dcterms:modified>
</cp:coreProperties>
</file>