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3" w:rsidRPr="00B81963" w:rsidRDefault="00601A03" w:rsidP="00B81963">
      <w:pPr>
        <w:tabs>
          <w:tab w:val="left" w:pos="844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B81963">
        <w:rPr>
          <w:rFonts w:ascii="Times New Roman" w:hAnsi="Times New Roman"/>
          <w:sz w:val="32"/>
          <w:szCs w:val="32"/>
        </w:rPr>
        <w:t>Р О С С И Й С К А Я   Ф Е Д Е Р А Ц И Я</w:t>
      </w:r>
    </w:p>
    <w:p w:rsidR="00601A03" w:rsidRPr="00B81963" w:rsidRDefault="00601A03" w:rsidP="00B81963">
      <w:pPr>
        <w:pStyle w:val="msonormalcxspmiddle"/>
        <w:tabs>
          <w:tab w:val="left" w:pos="8440"/>
        </w:tabs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B81963">
        <w:rPr>
          <w:sz w:val="32"/>
          <w:szCs w:val="32"/>
        </w:rPr>
        <w:t>Б Е Л Г О Р О Д С К А Я   О Б Л А С Т Ь</w:t>
      </w:r>
    </w:p>
    <w:p w:rsidR="00601A03" w:rsidRPr="00B81963" w:rsidRDefault="00A01ED0" w:rsidP="00B81963">
      <w:pPr>
        <w:pStyle w:val="msonormalcxsplast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8.5pt;visibility:visible">
            <v:imagedata r:id="rId8" o:title="" cropbottom="-135f" cropleft="6417f" cropright="8511f"/>
          </v:shape>
        </w:pict>
      </w:r>
    </w:p>
    <w:p w:rsidR="00601A03" w:rsidRPr="00B81963" w:rsidRDefault="00601A03" w:rsidP="00B8196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B81963">
        <w:rPr>
          <w:rStyle w:val="FontStyle11"/>
          <w:bCs/>
          <w:sz w:val="28"/>
          <w:szCs w:val="28"/>
        </w:rPr>
        <w:t xml:space="preserve">АДМИНИСТРАЦИЯ </w:t>
      </w:r>
      <w:r w:rsidR="00AD18D2">
        <w:rPr>
          <w:rStyle w:val="FontStyle11"/>
          <w:bCs/>
          <w:sz w:val="28"/>
          <w:szCs w:val="28"/>
        </w:rPr>
        <w:t>ЛЕСНОУКОЛОВСКОГО</w:t>
      </w:r>
      <w:r w:rsidRPr="00B81963">
        <w:rPr>
          <w:rStyle w:val="FontStyle11"/>
          <w:bCs/>
          <w:sz w:val="28"/>
          <w:szCs w:val="28"/>
        </w:rPr>
        <w:t xml:space="preserve"> СЕЛЬСКОГО ПОСЕЛЕНИЯ</w:t>
      </w:r>
    </w:p>
    <w:p w:rsidR="00601A03" w:rsidRPr="00B81963" w:rsidRDefault="00601A03" w:rsidP="00B81963">
      <w:pPr>
        <w:tabs>
          <w:tab w:val="left" w:pos="8280"/>
        </w:tabs>
        <w:contextualSpacing/>
        <w:jc w:val="center"/>
        <w:rPr>
          <w:rFonts w:ascii="Times New Roman" w:hAnsi="Times New Roman"/>
        </w:rPr>
      </w:pPr>
      <w:r w:rsidRPr="00B81963">
        <w:rPr>
          <w:rFonts w:ascii="Times New Roman" w:hAnsi="Times New Roman"/>
          <w:sz w:val="28"/>
          <w:szCs w:val="28"/>
        </w:rPr>
        <w:t>МУНИЦИПАЛЬНОГО РАЙОНА «КРАСНЕНСКИЙ РАЙОН»</w:t>
      </w:r>
    </w:p>
    <w:p w:rsidR="00601A03" w:rsidRPr="00B81963" w:rsidRDefault="00601A03" w:rsidP="00B81963">
      <w:pPr>
        <w:pStyle w:val="fr3cxsplast"/>
        <w:spacing w:before="0" w:beforeAutospacing="0" w:after="0" w:afterAutospacing="0"/>
        <w:contextualSpacing/>
        <w:rPr>
          <w:sz w:val="28"/>
          <w:szCs w:val="28"/>
        </w:rPr>
      </w:pPr>
    </w:p>
    <w:p w:rsidR="00601A03" w:rsidRPr="00B81963" w:rsidRDefault="00601A03" w:rsidP="00B8196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196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01A03" w:rsidRDefault="00601A03" w:rsidP="00B81963">
      <w:pPr>
        <w:pStyle w:val="FR1"/>
        <w:spacing w:before="0"/>
        <w:ind w:left="0"/>
        <w:contextualSpacing/>
        <w:rPr>
          <w:sz w:val="20"/>
          <w:szCs w:val="20"/>
        </w:rPr>
      </w:pPr>
    </w:p>
    <w:p w:rsidR="00601A03" w:rsidRPr="00F275BC" w:rsidRDefault="00601A03" w:rsidP="00B81963">
      <w:pPr>
        <w:pStyle w:val="fr1cxsplast"/>
        <w:spacing w:before="0" w:beforeAutospacing="0" w:after="0" w:afterAutospacing="0"/>
        <w:contextualSpacing/>
        <w:rPr>
          <w:sz w:val="28"/>
          <w:szCs w:val="28"/>
        </w:rPr>
      </w:pPr>
      <w:r w:rsidRPr="00F275BC">
        <w:rPr>
          <w:sz w:val="28"/>
          <w:szCs w:val="28"/>
        </w:rPr>
        <w:t>31 июля  2018 года</w:t>
      </w:r>
      <w:r w:rsidRPr="00F275BC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       № 2</w:t>
      </w:r>
      <w:r w:rsidR="00AD18D2">
        <w:rPr>
          <w:sz w:val="28"/>
          <w:szCs w:val="28"/>
        </w:rPr>
        <w:t>3</w:t>
      </w:r>
    </w:p>
    <w:p w:rsidR="00601A03" w:rsidRDefault="00601A03" w:rsidP="00612C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A03" w:rsidRPr="00030AF1" w:rsidRDefault="00601A03" w:rsidP="00612C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A03" w:rsidRPr="00612CDA" w:rsidRDefault="00601A03" w:rsidP="00B819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12CDA">
        <w:rPr>
          <w:rFonts w:ascii="Times New Roman" w:hAnsi="Times New Roman"/>
          <w:b/>
          <w:sz w:val="28"/>
          <w:szCs w:val="28"/>
        </w:rPr>
        <w:t> Об утверждении  Положения о реестре лиц,</w:t>
      </w:r>
    </w:p>
    <w:p w:rsidR="00601A03" w:rsidRDefault="00601A03" w:rsidP="00B819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12CDA">
        <w:rPr>
          <w:rFonts w:ascii="Times New Roman" w:hAnsi="Times New Roman"/>
          <w:b/>
          <w:sz w:val="28"/>
          <w:szCs w:val="28"/>
        </w:rPr>
        <w:t>увол</w:t>
      </w:r>
      <w:r>
        <w:rPr>
          <w:rFonts w:ascii="Times New Roman" w:hAnsi="Times New Roman"/>
          <w:b/>
          <w:sz w:val="28"/>
          <w:szCs w:val="28"/>
        </w:rPr>
        <w:t>енных в связи с утратой доверия</w:t>
      </w:r>
    </w:p>
    <w:p w:rsidR="00601A03" w:rsidRDefault="00601A03" w:rsidP="00B819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1A03" w:rsidRPr="00612CDA" w:rsidRDefault="00601A03" w:rsidP="00B819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1A03" w:rsidRPr="00DF42FD" w:rsidRDefault="00601A03" w:rsidP="00B819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05 марта 2018 года № 228 и в соответствии со ст.15 Федерального закона от 25.12.2008г. № 273-ФЗ «О противодействии коррупции»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D18D2">
        <w:rPr>
          <w:rFonts w:ascii="Times New Roman" w:hAnsi="Times New Roman"/>
          <w:sz w:val="28"/>
          <w:szCs w:val="28"/>
        </w:rPr>
        <w:t>Лесноуколовского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12CDA">
        <w:rPr>
          <w:rFonts w:ascii="Times New Roman" w:hAnsi="Times New Roman"/>
          <w:sz w:val="28"/>
          <w:szCs w:val="28"/>
        </w:rPr>
        <w:t xml:space="preserve"> </w:t>
      </w:r>
      <w:r w:rsidRPr="00DF42FD">
        <w:rPr>
          <w:rFonts w:ascii="Times New Roman" w:hAnsi="Times New Roman"/>
          <w:b/>
          <w:sz w:val="28"/>
          <w:szCs w:val="28"/>
        </w:rPr>
        <w:t>постановляет:</w:t>
      </w:r>
    </w:p>
    <w:p w:rsidR="00601A03" w:rsidRPr="00612CDA" w:rsidRDefault="00601A03" w:rsidP="00B819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2CDA">
        <w:rPr>
          <w:rFonts w:ascii="Times New Roman" w:hAnsi="Times New Roman"/>
          <w:sz w:val="28"/>
          <w:szCs w:val="28"/>
        </w:rPr>
        <w:t xml:space="preserve"> Утвердить Положение о реестре лиц, уволенных в связи с утратой доверия (Приложение).</w:t>
      </w:r>
    </w:p>
    <w:p w:rsidR="00601A03" w:rsidRDefault="00601A03" w:rsidP="00B8196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Заместителю главы </w:t>
      </w:r>
      <w:r w:rsidRPr="00612CDA">
        <w:rPr>
          <w:rFonts w:ascii="Times New Roman" w:hAnsi="Times New Roman"/>
          <w:sz w:val="28"/>
          <w:szCs w:val="28"/>
        </w:rPr>
        <w:t xml:space="preserve"> администрации</w:t>
      </w:r>
      <w:r w:rsidR="00AD18D2">
        <w:rPr>
          <w:rFonts w:ascii="Times New Roman" w:hAnsi="Times New Roman"/>
          <w:sz w:val="28"/>
          <w:szCs w:val="28"/>
        </w:rPr>
        <w:t xml:space="preserve"> Лесноуколовского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AD18D2">
        <w:rPr>
          <w:rFonts w:ascii="Times New Roman" w:hAnsi="Times New Roman"/>
          <w:sz w:val="28"/>
          <w:szCs w:val="28"/>
        </w:rPr>
        <w:t>Дыбовой Елене Ивановне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2CDA">
        <w:rPr>
          <w:rFonts w:ascii="Times New Roman" w:hAnsi="Times New Roman"/>
          <w:sz w:val="28"/>
          <w:szCs w:val="28"/>
        </w:rPr>
        <w:t>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601A03" w:rsidRPr="00B81963" w:rsidRDefault="00601A03" w:rsidP="00B81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63">
        <w:rPr>
          <w:rFonts w:ascii="Times New Roman" w:hAnsi="Times New Roman"/>
          <w:bCs/>
          <w:sz w:val="28"/>
          <w:szCs w:val="28"/>
        </w:rPr>
        <w:t xml:space="preserve">3. </w:t>
      </w:r>
      <w:r w:rsidR="00AD18D2" w:rsidRPr="00AD18D2">
        <w:rPr>
          <w:rFonts w:ascii="Times New Roman" w:hAnsi="Times New Roman"/>
          <w:bCs/>
          <w:sz w:val="28"/>
          <w:szCs w:val="28"/>
        </w:rPr>
        <w:t>Заместителю главы администрации Лесноуколовского сельского поселения (Дыбова Е.И) обнародовать настоящее постановление в общедоступных местах:  Лесноуколовской сельской библиотеке, Лесноуколовской ООШ, Лесноуколовском Доме культуры и разместить на официальном сайте администрации Лесноуколовского  сельского поселения по адресу: http://lesnoukolovo.kraadm.ru</w:t>
      </w:r>
    </w:p>
    <w:p w:rsidR="00601A03" w:rsidRPr="00B81963" w:rsidRDefault="00601A03" w:rsidP="00B81963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963">
        <w:rPr>
          <w:rFonts w:ascii="Times New Roman" w:hAnsi="Times New Roman"/>
          <w:sz w:val="28"/>
          <w:szCs w:val="28"/>
        </w:rPr>
        <w:t>4. Настоящее постановление вступает в силу со дня обнародования.</w:t>
      </w:r>
    </w:p>
    <w:p w:rsidR="00601A03" w:rsidRPr="00B81963" w:rsidRDefault="00601A03" w:rsidP="00B8196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963">
        <w:rPr>
          <w:rFonts w:ascii="Times New Roman" w:hAnsi="Times New Roman"/>
          <w:sz w:val="28"/>
          <w:szCs w:val="28"/>
        </w:rPr>
        <w:t xml:space="preserve">        5. Контроль за исполнением постановления возложить на </w:t>
      </w:r>
      <w:r w:rsidR="00AD18D2">
        <w:rPr>
          <w:rFonts w:ascii="Times New Roman" w:hAnsi="Times New Roman"/>
          <w:sz w:val="28"/>
          <w:szCs w:val="28"/>
        </w:rPr>
        <w:t>заместителя главы администрации Лесноуколовского</w:t>
      </w:r>
      <w:r w:rsidRPr="00B819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18D2">
        <w:rPr>
          <w:rFonts w:ascii="Times New Roman" w:hAnsi="Times New Roman"/>
          <w:sz w:val="28"/>
          <w:szCs w:val="28"/>
        </w:rPr>
        <w:t>Дыбову Е.И.</w:t>
      </w:r>
    </w:p>
    <w:p w:rsidR="00601A03" w:rsidRDefault="00601A03" w:rsidP="00B8196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A03" w:rsidRPr="00DF42FD" w:rsidRDefault="00601A03" w:rsidP="00B8196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A03" w:rsidRPr="00DF42FD" w:rsidRDefault="00AD18D2" w:rsidP="005545AE">
      <w:pPr>
        <w:pStyle w:val="a6"/>
        <w:tabs>
          <w:tab w:val="num" w:pos="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601A03" w:rsidRPr="00DF42F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601A03" w:rsidRPr="00DF42FD" w:rsidRDefault="00AD18D2" w:rsidP="005545AE">
      <w:pPr>
        <w:pStyle w:val="a6"/>
        <w:tabs>
          <w:tab w:val="num" w:pos="0"/>
          <w:tab w:val="left" w:pos="765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Лесноуколовского</w:t>
      </w:r>
      <w:r w:rsidR="00601A03" w:rsidRPr="00DF42F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01A0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Е.Дыбова</w:t>
      </w:r>
    </w:p>
    <w:p w:rsidR="00601A03" w:rsidRDefault="00601A03" w:rsidP="00612CD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643"/>
      </w:tblGrid>
      <w:tr w:rsidR="00601A03" w:rsidRPr="001E1378" w:rsidTr="001E1378">
        <w:tc>
          <w:tcPr>
            <w:tcW w:w="4928" w:type="dxa"/>
          </w:tcPr>
          <w:p w:rsidR="00601A03" w:rsidRPr="001E1378" w:rsidRDefault="00601A03" w:rsidP="001E13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01A03" w:rsidRPr="001E1378" w:rsidRDefault="00601A03" w:rsidP="001E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37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01A03" w:rsidRPr="001E1378" w:rsidRDefault="00601A03" w:rsidP="001E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37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01A03" w:rsidRPr="001E1378" w:rsidRDefault="00601A03" w:rsidP="001E1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378">
              <w:rPr>
                <w:rFonts w:ascii="Times New Roman" w:hAnsi="Times New Roman"/>
                <w:sz w:val="28"/>
                <w:szCs w:val="28"/>
              </w:rPr>
              <w:t xml:space="preserve">к постановлению главы администрации </w:t>
            </w:r>
            <w:r w:rsidR="00AD18D2">
              <w:rPr>
                <w:rFonts w:ascii="Times New Roman" w:hAnsi="Times New Roman"/>
                <w:sz w:val="28"/>
                <w:szCs w:val="28"/>
              </w:rPr>
              <w:t>Лесноуколовского</w:t>
            </w:r>
            <w:r w:rsidRPr="001E13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01A03" w:rsidRPr="001E1378" w:rsidRDefault="00601A03" w:rsidP="00AD1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июля 2018 года № 2</w:t>
            </w:r>
            <w:r w:rsidR="00AD18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1A03" w:rsidRDefault="00601A03" w:rsidP="00DF42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A03" w:rsidRDefault="00601A03" w:rsidP="00DF42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1A03" w:rsidRPr="00612CDA" w:rsidRDefault="00601A03" w:rsidP="00DF42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реестре лиц,  уволенных в связи с утратой доверия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Настоящее Положение определяет порядок ведения реестра лиц, уволенных в связи с утратой доверия за совершение коррупционных правонарушений (далее — реестр), порядок включения сведений и исключения сведений из реестра.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— единая система), созданной в соответствии с постановлением Правительства Российской Федерации от 03.03.2017г. № 256.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Реестр ведется на государственном языке Российской Федерации.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 xml:space="preserve">Ведение реестра осуществляется с учетом требований </w:t>
      </w:r>
      <w:hyperlink r:id="rId9" w:history="1">
        <w:r w:rsidRPr="00DF42FD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12CDA">
        <w:rPr>
          <w:rFonts w:ascii="Times New Roman" w:hAnsi="Times New Roman"/>
          <w:sz w:val="28"/>
          <w:szCs w:val="28"/>
        </w:rPr>
        <w:t xml:space="preserve"> Российской Федерации о государственной и иной охраняемой законом тайне, о защите персональных данных.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 xml:space="preserve">Администрация </w:t>
      </w:r>
      <w:r w:rsidR="00AD18D2">
        <w:rPr>
          <w:rFonts w:ascii="Times New Roman" w:hAnsi="Times New Roman"/>
          <w:sz w:val="28"/>
          <w:szCs w:val="28"/>
        </w:rPr>
        <w:t>Лесноуколовского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поселения</w:t>
      </w:r>
      <w:r w:rsidRPr="00612CDA">
        <w:rPr>
          <w:rFonts w:ascii="Times New Roman" w:hAnsi="Times New Roman"/>
          <w:sz w:val="28"/>
          <w:szCs w:val="28"/>
        </w:rPr>
        <w:t xml:space="preserve"> (далее — Администрация) определяет должностное лицо, ответственное за своевременное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— ответственное должностное лицо).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Администрация и должностное лицо, ответственное за размещение в реестре сведений, указанных в пунктах 9 и 15 настоящего Положения, несут ответственность за достоверность, полноту и своевременность вносимой в реестр информации.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администрации, в котором лицо замещало соответствующую должность.</w:t>
      </w:r>
    </w:p>
    <w:p w:rsidR="00601A03" w:rsidRPr="00612CDA" w:rsidRDefault="00601A03" w:rsidP="00527E5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 случае применения к лицу взыскания в виде увольнения в связи</w:t>
      </w:r>
      <w:r w:rsidRPr="00612CDA">
        <w:rPr>
          <w:rFonts w:ascii="Times New Roman" w:hAnsi="Times New Roman"/>
          <w:sz w:val="28"/>
          <w:szCs w:val="28"/>
        </w:rPr>
        <w:br/>
      </w:r>
      <w:r w:rsidRPr="00612CDA">
        <w:rPr>
          <w:rFonts w:ascii="Times New Roman" w:hAnsi="Times New Roman"/>
          <w:sz w:val="28"/>
          <w:szCs w:val="28"/>
          <w:lang w:bidi="he-IL"/>
        </w:rPr>
        <w:t>‎</w:t>
      </w:r>
      <w:r w:rsidRPr="00612CDA">
        <w:rPr>
          <w:rFonts w:ascii="Times New Roman" w:hAnsi="Times New Roman"/>
          <w:sz w:val="28"/>
          <w:szCs w:val="28"/>
        </w:rPr>
        <w:t xml:space="preserve">с утратой доверия за совершение коррупционного правонарушения, ответственное должностное лицо, </w:t>
      </w:r>
      <w:r w:rsidRPr="00612CDA">
        <w:rPr>
          <w:rFonts w:ascii="Times New Roman" w:hAnsi="Times New Roman"/>
          <w:sz w:val="28"/>
          <w:szCs w:val="28"/>
          <w:lang w:bidi="he-IL"/>
        </w:rPr>
        <w:t>‎</w:t>
      </w:r>
      <w:r w:rsidRPr="00612CDA">
        <w:rPr>
          <w:rFonts w:ascii="Times New Roman" w:hAnsi="Times New Roman"/>
          <w:sz w:val="28"/>
          <w:szCs w:val="28"/>
        </w:rPr>
        <w:t xml:space="preserve">в течение 10 рабочих дней со дня принятия </w:t>
      </w:r>
      <w:r w:rsidRPr="00612CDA">
        <w:rPr>
          <w:rFonts w:ascii="Times New Roman" w:hAnsi="Times New Roman"/>
          <w:sz w:val="28"/>
          <w:szCs w:val="28"/>
        </w:rPr>
        <w:lastRenderedPageBreak/>
        <w:t>соответствующего правового акта (распоряжения) размещает в реестре следующие сведения: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в) страховой номер индивидуального лицевого счета (СНИЛС);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г) номер и серия паспорта (или реквизиты замещающего его документа)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д) наименование органа местного самоуправления, в котором лицо замещало должность;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е)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ж) сведения о совершенном коррупционном правонарушении, послужившем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601A03" w:rsidRPr="00612CDA" w:rsidRDefault="00601A03" w:rsidP="00527E5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Дата внесения сведений формируется автоматически.</w:t>
      </w:r>
    </w:p>
    <w:p w:rsidR="00601A03" w:rsidRPr="00612CDA" w:rsidRDefault="00601A03" w:rsidP="00527E5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Ведение реестра осуществляется в условиях, обеспечивающих предотвращение несанкционированного доступа к реестру.</w:t>
      </w:r>
    </w:p>
    <w:p w:rsidR="00601A03" w:rsidRPr="00612CDA" w:rsidRDefault="00601A03" w:rsidP="00527E5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 xml:space="preserve">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</w:t>
      </w:r>
      <w:r w:rsidRPr="00612CDA">
        <w:rPr>
          <w:rFonts w:ascii="Times New Roman" w:hAnsi="Times New Roman"/>
          <w:sz w:val="28"/>
          <w:szCs w:val="28"/>
        </w:rPr>
        <w:lastRenderedPageBreak/>
        <w:t>следующие сведения о лице, уволенном в связи с утратой доверия за совершение коррупционного правонарушения: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в) наименование органа местного самоуправления, в котором лицо замещало должность;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г) дата внесения сведений в реестр.</w:t>
      </w:r>
    </w:p>
    <w:p w:rsidR="00601A03" w:rsidRPr="00612CDA" w:rsidRDefault="00601A03" w:rsidP="00527E5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CDA">
        <w:rPr>
          <w:rFonts w:ascii="Times New Roman" w:hAnsi="Times New Roman"/>
          <w:sz w:val="28"/>
          <w:szCs w:val="28"/>
        </w:rPr>
        <w:t>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601A03" w:rsidRPr="00612CDA" w:rsidRDefault="00601A03" w:rsidP="00527E51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CDA">
        <w:rPr>
          <w:rFonts w:ascii="Times New Roman" w:hAnsi="Times New Roman"/>
          <w:sz w:val="28"/>
          <w:szCs w:val="28"/>
        </w:rPr>
        <w:t>Лицо, к которому было применено взыскание в виде увольнения</w:t>
      </w:r>
      <w:r w:rsidRPr="00612CDA">
        <w:rPr>
          <w:rFonts w:ascii="Times New Roman" w:hAnsi="Times New Roman"/>
          <w:sz w:val="28"/>
          <w:szCs w:val="28"/>
        </w:rPr>
        <w:br/>
      </w:r>
      <w:r w:rsidRPr="00612CDA">
        <w:rPr>
          <w:rFonts w:ascii="Times New Roman" w:hAnsi="Times New Roman"/>
          <w:sz w:val="28"/>
          <w:szCs w:val="28"/>
          <w:lang w:bidi="he-IL"/>
        </w:rPr>
        <w:t>‎</w:t>
      </w:r>
      <w:r w:rsidRPr="00612CDA">
        <w:rPr>
          <w:rFonts w:ascii="Times New Roman" w:hAnsi="Times New Roman"/>
          <w:sz w:val="28"/>
          <w:szCs w:val="28"/>
        </w:rPr>
        <w:t>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 форме запроса необходимо указать следующие реквизиты: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в) страховой номер индивидуального лицевого счета (СНИЛС).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lastRenderedPageBreak/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601A03" w:rsidRPr="00612CDA" w:rsidRDefault="00601A03" w:rsidP="00527E51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а) 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б) 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в) истечение 2 лет со дня включения сведений в реестр;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601A03" w:rsidRPr="00612CDA" w:rsidRDefault="00601A03" w:rsidP="00527E5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CDA">
        <w:rPr>
          <w:rFonts w:ascii="Times New Roman" w:hAnsi="Times New Roman"/>
          <w:sz w:val="28"/>
          <w:szCs w:val="28"/>
        </w:rPr>
        <w:t>Орган местного самоуправления обязан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601A03" w:rsidRPr="00612CDA" w:rsidRDefault="00601A03" w:rsidP="00527E5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CDA">
        <w:rPr>
          <w:rFonts w:ascii="Times New Roman" w:hAnsi="Times New Roman"/>
          <w:sz w:val="28"/>
          <w:szCs w:val="28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К запросу в обязательном порядке должны быть приложены: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 xml:space="preserve"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</w:t>
      </w:r>
      <w:r w:rsidRPr="00612CDA">
        <w:rPr>
          <w:rFonts w:ascii="Times New Roman" w:hAnsi="Times New Roman"/>
          <w:sz w:val="28"/>
          <w:szCs w:val="28"/>
        </w:rPr>
        <w:lastRenderedPageBreak/>
        <w:t>основании подпункта «г» пункта 15 настоящего Положения,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601A03" w:rsidRPr="00612CDA" w:rsidRDefault="00601A03" w:rsidP="00527E51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CDA">
        <w:rPr>
          <w:rFonts w:ascii="Times New Roman" w:hAnsi="Times New Roman"/>
          <w:sz w:val="28"/>
          <w:szCs w:val="28"/>
        </w:rPr>
        <w:t>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601A03" w:rsidRPr="00612CDA" w:rsidRDefault="00601A03" w:rsidP="00527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DA">
        <w:rPr>
          <w:rFonts w:ascii="Times New Roman" w:hAnsi="Times New Roman"/>
          <w:sz w:val="28"/>
          <w:szCs w:val="28"/>
        </w:rPr>
        <w:t> </w:t>
      </w:r>
    </w:p>
    <w:p w:rsidR="00601A03" w:rsidRPr="00612CDA" w:rsidRDefault="00601A03" w:rsidP="00527E5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1A03" w:rsidRPr="00612CDA" w:rsidSect="00B8196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D0" w:rsidRDefault="00A01ED0">
      <w:r>
        <w:separator/>
      </w:r>
    </w:p>
  </w:endnote>
  <w:endnote w:type="continuationSeparator" w:id="0">
    <w:p w:rsidR="00A01ED0" w:rsidRDefault="00A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D0" w:rsidRDefault="00A01ED0">
      <w:r>
        <w:separator/>
      </w:r>
    </w:p>
  </w:footnote>
  <w:footnote w:type="continuationSeparator" w:id="0">
    <w:p w:rsidR="00A01ED0" w:rsidRDefault="00A0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03" w:rsidRDefault="00601A03" w:rsidP="00AE2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1A03" w:rsidRDefault="00601A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03" w:rsidRDefault="00601A03" w:rsidP="00AE29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E51">
      <w:rPr>
        <w:rStyle w:val="aa"/>
        <w:noProof/>
      </w:rPr>
      <w:t>6</w:t>
    </w:r>
    <w:r>
      <w:rPr>
        <w:rStyle w:val="aa"/>
      </w:rPr>
      <w:fldChar w:fldCharType="end"/>
    </w:r>
  </w:p>
  <w:p w:rsidR="00601A03" w:rsidRDefault="00601A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B4"/>
    <w:multiLevelType w:val="multilevel"/>
    <w:tmpl w:val="1A4415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166AF"/>
    <w:multiLevelType w:val="multilevel"/>
    <w:tmpl w:val="AFE0B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412745F"/>
    <w:multiLevelType w:val="multilevel"/>
    <w:tmpl w:val="7132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8B20C1"/>
    <w:multiLevelType w:val="multilevel"/>
    <w:tmpl w:val="782C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2C1F63"/>
    <w:multiLevelType w:val="multilevel"/>
    <w:tmpl w:val="AFBAE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0C1AC9"/>
    <w:multiLevelType w:val="multilevel"/>
    <w:tmpl w:val="822C61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AD4EA1"/>
    <w:multiLevelType w:val="multilevel"/>
    <w:tmpl w:val="A084548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252433"/>
    <w:multiLevelType w:val="multilevel"/>
    <w:tmpl w:val="CF9E73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7E5F40"/>
    <w:multiLevelType w:val="multilevel"/>
    <w:tmpl w:val="CA18AA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FF"/>
    <w:rsid w:val="00030AF1"/>
    <w:rsid w:val="001158D0"/>
    <w:rsid w:val="00186251"/>
    <w:rsid w:val="001E1378"/>
    <w:rsid w:val="002C76F2"/>
    <w:rsid w:val="003973FF"/>
    <w:rsid w:val="00527E51"/>
    <w:rsid w:val="005545AE"/>
    <w:rsid w:val="00601A03"/>
    <w:rsid w:val="00612CDA"/>
    <w:rsid w:val="006754D9"/>
    <w:rsid w:val="00A01ED0"/>
    <w:rsid w:val="00A64FCF"/>
    <w:rsid w:val="00AD18D2"/>
    <w:rsid w:val="00AE2974"/>
    <w:rsid w:val="00B81963"/>
    <w:rsid w:val="00D2098B"/>
    <w:rsid w:val="00DF42FD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973FF"/>
    <w:rPr>
      <w:rFonts w:cs="Times New Roman"/>
      <w:b/>
      <w:bCs/>
    </w:rPr>
  </w:style>
  <w:style w:type="character" w:styleId="a5">
    <w:name w:val="Hyperlink"/>
    <w:uiPriority w:val="99"/>
    <w:semiHidden/>
    <w:rsid w:val="003973FF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12CD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1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12CDA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612CDA"/>
    <w:pPr>
      <w:ind w:left="720"/>
      <w:contextualSpacing/>
    </w:pPr>
  </w:style>
  <w:style w:type="table" w:styleId="a7">
    <w:name w:val="Table Grid"/>
    <w:basedOn w:val="a1"/>
    <w:uiPriority w:val="99"/>
    <w:rsid w:val="00DF4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B819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B81963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hAnsi="Times New Roman"/>
      <w:sz w:val="48"/>
      <w:szCs w:val="48"/>
    </w:rPr>
  </w:style>
  <w:style w:type="paragraph" w:customStyle="1" w:styleId="msonormalcxspmiddle">
    <w:name w:val="msonormalcxspmiddle"/>
    <w:basedOn w:val="a"/>
    <w:uiPriority w:val="99"/>
    <w:rsid w:val="00B8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B8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3cxsplast">
    <w:name w:val="fr3cxsplast"/>
    <w:basedOn w:val="a"/>
    <w:uiPriority w:val="99"/>
    <w:rsid w:val="00B8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cxsplast">
    <w:name w:val="fr1cxsplast"/>
    <w:basedOn w:val="a"/>
    <w:uiPriority w:val="99"/>
    <w:rsid w:val="00B81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B8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0AE"/>
  </w:style>
  <w:style w:type="character" w:styleId="aa">
    <w:name w:val="page number"/>
    <w:uiPriority w:val="99"/>
    <w:rsid w:val="00B819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D913901C59E60126840F97CA9DD0D04DD832939ACC200687A5CA5GDl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10</cp:revision>
  <cp:lastPrinted>2018-08-09T12:42:00Z</cp:lastPrinted>
  <dcterms:created xsi:type="dcterms:W3CDTF">2018-07-31T11:57:00Z</dcterms:created>
  <dcterms:modified xsi:type="dcterms:W3CDTF">2018-08-09T12:43:00Z</dcterms:modified>
</cp:coreProperties>
</file>