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2E" w:rsidRPr="009B2D2E" w:rsidRDefault="009B2D2E" w:rsidP="009B2D2E">
      <w:pPr>
        <w:tabs>
          <w:tab w:val="left" w:pos="8440"/>
        </w:tabs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B2D2E">
        <w:rPr>
          <w:rFonts w:ascii="Times New Roman" w:eastAsia="Times New Roman" w:hAnsi="Times New Roman" w:cs="Times New Roman"/>
          <w:sz w:val="32"/>
          <w:szCs w:val="32"/>
          <w:lang w:eastAsia="ru-RU"/>
        </w:rPr>
        <w:t>Р О С С И Й С К А Я   Ф Е Д Е Р А Ц И Я</w:t>
      </w:r>
    </w:p>
    <w:p w:rsidR="009B2D2E" w:rsidRPr="009B2D2E" w:rsidRDefault="009B2D2E" w:rsidP="009B2D2E">
      <w:pPr>
        <w:tabs>
          <w:tab w:val="left" w:pos="8440"/>
        </w:tabs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D2E">
        <w:rPr>
          <w:rFonts w:ascii="Times New Roman" w:eastAsia="Times New Roman" w:hAnsi="Times New Roman" w:cs="Times New Roman"/>
          <w:sz w:val="32"/>
          <w:szCs w:val="32"/>
          <w:lang w:eastAsia="ru-RU"/>
        </w:rPr>
        <w:t>Б Е Л Г О Р О Д С К А Я   О Б Л А С Т Ь</w:t>
      </w:r>
    </w:p>
    <w:p w:rsidR="009B2D2E" w:rsidRPr="009B2D2E" w:rsidRDefault="009B2D2E" w:rsidP="009B2D2E">
      <w:pPr>
        <w:tabs>
          <w:tab w:val="left" w:pos="828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2" r="12987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2E" w:rsidRPr="009B2D2E" w:rsidRDefault="009B2D2E" w:rsidP="009B2D2E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ЛЕСНОУКОЛОВСКОГО СЕЛЬСКОГО ПОСЕЛЕНИЯ</w:t>
      </w:r>
    </w:p>
    <w:p w:rsidR="009B2D2E" w:rsidRPr="009B2D2E" w:rsidRDefault="009B2D2E" w:rsidP="009B2D2E">
      <w:pPr>
        <w:tabs>
          <w:tab w:val="left" w:pos="8280"/>
        </w:tabs>
        <w:spacing w:after="20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«КРАСНЕНСКИЙ РАЙОН»</w:t>
      </w:r>
    </w:p>
    <w:p w:rsidR="009B2D2E" w:rsidRPr="009B2D2E" w:rsidRDefault="009B2D2E" w:rsidP="009B2D2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2E" w:rsidRPr="009B2D2E" w:rsidRDefault="009B2D2E" w:rsidP="009B2D2E">
      <w:pPr>
        <w:spacing w:after="20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2D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B2D2E" w:rsidRPr="009B2D2E" w:rsidRDefault="009B2D2E" w:rsidP="009B2D2E">
      <w:pPr>
        <w:spacing w:after="20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2D2E" w:rsidRPr="009B2D2E" w:rsidRDefault="009B2D2E" w:rsidP="009B2D2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ноября</w:t>
      </w:r>
      <w:r w:rsidRPr="009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  <w:r w:rsidRPr="009B2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 2</w:t>
      </w:r>
      <w:r w:rsidR="00A507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93C13" w:rsidRPr="0038553D" w:rsidRDefault="00393C13" w:rsidP="00393C13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393C13" w:rsidRDefault="00393C13" w:rsidP="00393C13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9B2D2E" w:rsidRPr="0038553D" w:rsidRDefault="009B2D2E" w:rsidP="00393C13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CE7ADA" w:rsidRDefault="00393C13" w:rsidP="003409D9">
      <w:pPr>
        <w:pStyle w:val="ConsPlusTitle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409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BC18DB">
        <w:rPr>
          <w:rFonts w:ascii="Times New Roman" w:hAnsi="Times New Roman" w:cs="Times New Roman"/>
          <w:sz w:val="28"/>
          <w:szCs w:val="28"/>
        </w:rPr>
        <w:t>Лесноуколовского сельского</w:t>
      </w:r>
      <w:r w:rsidRPr="003409D9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B04DED">
        <w:rPr>
          <w:rFonts w:ascii="Times New Roman" w:hAnsi="Times New Roman" w:cs="Times New Roman"/>
          <w:sz w:val="28"/>
          <w:szCs w:val="28"/>
        </w:rPr>
        <w:t>30</w:t>
      </w:r>
      <w:r w:rsidRPr="003409D9">
        <w:rPr>
          <w:rFonts w:ascii="Times New Roman" w:hAnsi="Times New Roman" w:cs="Times New Roman"/>
          <w:sz w:val="28"/>
          <w:szCs w:val="28"/>
        </w:rPr>
        <w:t xml:space="preserve"> </w:t>
      </w:r>
      <w:r w:rsidR="00B04DED">
        <w:rPr>
          <w:rFonts w:ascii="Times New Roman" w:hAnsi="Times New Roman" w:cs="Times New Roman"/>
          <w:sz w:val="28"/>
          <w:szCs w:val="28"/>
        </w:rPr>
        <w:t>декакбря</w:t>
      </w:r>
      <w:r w:rsidRPr="003409D9">
        <w:rPr>
          <w:rFonts w:ascii="Times New Roman" w:hAnsi="Times New Roman" w:cs="Times New Roman"/>
          <w:sz w:val="28"/>
          <w:szCs w:val="28"/>
        </w:rPr>
        <w:t xml:space="preserve"> 201</w:t>
      </w:r>
      <w:r w:rsidR="00B04DED">
        <w:rPr>
          <w:rFonts w:ascii="Times New Roman" w:hAnsi="Times New Roman" w:cs="Times New Roman"/>
          <w:sz w:val="28"/>
          <w:szCs w:val="28"/>
        </w:rPr>
        <w:t>5</w:t>
      </w:r>
      <w:r w:rsidRPr="003409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4DED">
        <w:rPr>
          <w:rFonts w:ascii="Times New Roman" w:hAnsi="Times New Roman" w:cs="Times New Roman"/>
          <w:sz w:val="28"/>
          <w:szCs w:val="28"/>
        </w:rPr>
        <w:t>22</w:t>
      </w:r>
      <w:r w:rsidRPr="003409D9">
        <w:rPr>
          <w:rFonts w:ascii="Times New Roman" w:hAnsi="Times New Roman" w:cs="Times New Roman"/>
          <w:sz w:val="28"/>
          <w:szCs w:val="28"/>
        </w:rPr>
        <w:t xml:space="preserve"> «</w:t>
      </w:r>
      <w:r w:rsidR="003409D9" w:rsidRPr="003409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409D9" w:rsidRPr="003409D9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формирования, утверждения и ведения планов закупок товаров, работ, услуг для обеспечения муниципальных нужд </w:t>
      </w:r>
      <w:r w:rsidR="00B04DED">
        <w:rPr>
          <w:rFonts w:ascii="Times New Roman" w:hAnsi="Times New Roman" w:cs="Times New Roman"/>
          <w:bCs/>
          <w:sz w:val="28"/>
          <w:szCs w:val="28"/>
        </w:rPr>
        <w:t>Лесноуколовского</w:t>
      </w:r>
      <w:r w:rsidR="003409D9" w:rsidRPr="003409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Красненского района Белгородской области и Порядка формирования, утверждения и ведения планов-графиков закупок товаров, работ, услуг для обеспечения муниципальных нужд </w:t>
      </w:r>
      <w:r w:rsidR="00B04DED">
        <w:rPr>
          <w:rFonts w:ascii="Times New Roman" w:hAnsi="Times New Roman" w:cs="Times New Roman"/>
          <w:bCs/>
          <w:sz w:val="28"/>
          <w:szCs w:val="28"/>
        </w:rPr>
        <w:t>Лесноуколовского</w:t>
      </w:r>
      <w:r w:rsidR="003409D9" w:rsidRPr="003409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муниципального района «Красненский район»</w:t>
      </w:r>
    </w:p>
    <w:p w:rsidR="00393C13" w:rsidRPr="003409D9" w:rsidRDefault="003409D9" w:rsidP="003409D9">
      <w:pPr>
        <w:pStyle w:val="ConsPlusTitl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409D9">
        <w:rPr>
          <w:rFonts w:ascii="Times New Roman" w:hAnsi="Times New Roman" w:cs="Times New Roman"/>
          <w:bCs/>
          <w:sz w:val="28"/>
          <w:szCs w:val="28"/>
        </w:rPr>
        <w:t>Белгородской области</w:t>
      </w:r>
      <w:r w:rsidR="00393C13" w:rsidRPr="003409D9">
        <w:rPr>
          <w:rFonts w:ascii="Times New Roman" w:hAnsi="Times New Roman" w:cs="Times New Roman"/>
          <w:sz w:val="28"/>
          <w:szCs w:val="28"/>
        </w:rPr>
        <w:t>»</w:t>
      </w:r>
    </w:p>
    <w:p w:rsidR="00393C13" w:rsidRDefault="00393C13" w:rsidP="00393C13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9B2D2E" w:rsidRDefault="009B2D2E" w:rsidP="00393C13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3409D9" w:rsidRDefault="003409D9" w:rsidP="00393C13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393C13" w:rsidRPr="00CA5DC7" w:rsidRDefault="00393C13" w:rsidP="00393C13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3C13">
        <w:rPr>
          <w:sz w:val="28"/>
          <w:szCs w:val="28"/>
        </w:rPr>
        <w:t>В соответствии с постановлением Правительства Российской Федерации от 16 августа 2018 г. № 952 «О внесении изменений в некоторые акты Правительства Российской Федерации»</w:t>
      </w:r>
      <w:r w:rsidRPr="00393C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приведения нормативных правовых </w:t>
      </w:r>
      <w:r w:rsidR="00B04DED">
        <w:rPr>
          <w:color w:val="000000"/>
          <w:sz w:val="28"/>
          <w:szCs w:val="28"/>
        </w:rPr>
        <w:t>актов администрации Лесноуколовского</w:t>
      </w:r>
      <w:r>
        <w:rPr>
          <w:color w:val="000000"/>
          <w:sz w:val="28"/>
          <w:szCs w:val="28"/>
        </w:rPr>
        <w:t xml:space="preserve"> сельского поселения в соответствие с нормами действующего законодательства </w:t>
      </w:r>
      <w:r w:rsidR="0082762F">
        <w:rPr>
          <w:color w:val="000000"/>
          <w:sz w:val="28"/>
          <w:szCs w:val="28"/>
        </w:rPr>
        <w:t>администрация Лесноуколовского</w:t>
      </w:r>
      <w:r w:rsidRPr="00CA5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CA5DC7">
        <w:rPr>
          <w:b/>
          <w:color w:val="000000"/>
          <w:sz w:val="28"/>
          <w:szCs w:val="28"/>
        </w:rPr>
        <w:t>постановляет:</w:t>
      </w:r>
    </w:p>
    <w:p w:rsidR="00393C13" w:rsidRPr="00CE7ADA" w:rsidRDefault="00393C13" w:rsidP="003409D9">
      <w:pPr>
        <w:widowControl w:val="0"/>
        <w:tabs>
          <w:tab w:val="left" w:pos="114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AD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409D9" w:rsidRPr="00CE7ADA">
        <w:rPr>
          <w:rFonts w:ascii="Times New Roman" w:hAnsi="Times New Roman" w:cs="Times New Roman"/>
          <w:bCs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</w:t>
      </w:r>
      <w:r w:rsidR="00BC18DB">
        <w:rPr>
          <w:rFonts w:ascii="Times New Roman" w:hAnsi="Times New Roman" w:cs="Times New Roman"/>
          <w:bCs/>
          <w:sz w:val="28"/>
          <w:szCs w:val="28"/>
        </w:rPr>
        <w:t xml:space="preserve"> муниципальных нужд Лесноуколовского</w:t>
      </w:r>
      <w:r w:rsidR="003409D9" w:rsidRPr="00CE7A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муниципального района «Красненский район» Белгородской области</w:t>
      </w:r>
      <w:r w:rsidRPr="00CE7A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409D9" w:rsidRPr="00CE7ADA">
        <w:rPr>
          <w:rFonts w:ascii="Times New Roman" w:hAnsi="Times New Roman" w:cs="Times New Roman"/>
          <w:sz w:val="28"/>
          <w:szCs w:val="28"/>
        </w:rPr>
        <w:t>Порядок</w:t>
      </w:r>
      <w:r w:rsidRPr="00CE7ADA">
        <w:rPr>
          <w:rFonts w:ascii="Times New Roman" w:hAnsi="Times New Roman" w:cs="Times New Roman"/>
          <w:sz w:val="28"/>
          <w:szCs w:val="28"/>
        </w:rPr>
        <w:t>), утвержденны</w:t>
      </w:r>
      <w:r w:rsidR="003409D9" w:rsidRPr="00CE7ADA">
        <w:rPr>
          <w:rFonts w:ascii="Times New Roman" w:hAnsi="Times New Roman" w:cs="Times New Roman"/>
          <w:sz w:val="28"/>
          <w:szCs w:val="28"/>
        </w:rPr>
        <w:t>й</w:t>
      </w:r>
      <w:r w:rsidRPr="00CE7ADA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F4918">
        <w:rPr>
          <w:rFonts w:ascii="Times New Roman" w:hAnsi="Times New Roman" w:cs="Times New Roman"/>
          <w:sz w:val="28"/>
          <w:szCs w:val="28"/>
        </w:rPr>
        <w:t>2</w:t>
      </w:r>
      <w:r w:rsidRPr="00CE7AD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BC18DB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CE7AD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18DB">
        <w:rPr>
          <w:rFonts w:ascii="Times New Roman" w:hAnsi="Times New Roman" w:cs="Times New Roman"/>
          <w:sz w:val="28"/>
          <w:szCs w:val="28"/>
        </w:rPr>
        <w:t>30 декабря</w:t>
      </w:r>
      <w:r w:rsidR="003409D9" w:rsidRPr="00CE7ADA">
        <w:rPr>
          <w:rFonts w:ascii="Times New Roman" w:hAnsi="Times New Roman" w:cs="Times New Roman"/>
          <w:sz w:val="28"/>
          <w:szCs w:val="28"/>
        </w:rPr>
        <w:t xml:space="preserve"> 201</w:t>
      </w:r>
      <w:r w:rsidR="00BC18DB">
        <w:rPr>
          <w:rFonts w:ascii="Times New Roman" w:hAnsi="Times New Roman" w:cs="Times New Roman"/>
          <w:sz w:val="28"/>
          <w:szCs w:val="28"/>
        </w:rPr>
        <w:t>5 года № 2</w:t>
      </w:r>
      <w:r w:rsidR="003409D9" w:rsidRPr="00CE7ADA">
        <w:rPr>
          <w:rFonts w:ascii="Times New Roman" w:hAnsi="Times New Roman" w:cs="Times New Roman"/>
          <w:sz w:val="28"/>
          <w:szCs w:val="28"/>
        </w:rPr>
        <w:t xml:space="preserve">2 «Об утверждении </w:t>
      </w:r>
      <w:r w:rsidR="003409D9" w:rsidRPr="00CE7ADA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формирования, утверждения и ведения планов закупок товаров, работ, услуг для обеспечения муниципальных нужд </w:t>
      </w:r>
      <w:r w:rsidR="00BC18DB">
        <w:rPr>
          <w:rFonts w:ascii="Times New Roman" w:hAnsi="Times New Roman" w:cs="Times New Roman"/>
          <w:bCs/>
          <w:sz w:val="28"/>
          <w:szCs w:val="28"/>
        </w:rPr>
        <w:t>Лесноуколовского</w:t>
      </w:r>
      <w:r w:rsidR="003409D9" w:rsidRPr="00CE7A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Красненского района Белгородской области и Порядка формирования, утверждения и ведения планов-графиков закупок товаров, работ, услуг для обеспечения муниципальных нужд </w:t>
      </w:r>
      <w:r w:rsidR="00BC18DB">
        <w:rPr>
          <w:rFonts w:ascii="Times New Roman" w:hAnsi="Times New Roman" w:cs="Times New Roman"/>
          <w:bCs/>
          <w:sz w:val="28"/>
          <w:szCs w:val="28"/>
        </w:rPr>
        <w:t>Лесноуколовского</w:t>
      </w:r>
      <w:r w:rsidR="003409D9" w:rsidRPr="00CE7A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муниципального района «Красненский район» </w:t>
      </w:r>
      <w:r w:rsidR="003409D9" w:rsidRPr="00CE7ADA">
        <w:rPr>
          <w:rFonts w:ascii="Times New Roman" w:hAnsi="Times New Roman" w:cs="Times New Roman"/>
          <w:bCs/>
          <w:sz w:val="28"/>
          <w:szCs w:val="28"/>
        </w:rPr>
        <w:lastRenderedPageBreak/>
        <w:t>Белгородской области</w:t>
      </w:r>
      <w:r w:rsidRPr="00CE7AD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A76F5" w:rsidRPr="00CE7ADA" w:rsidRDefault="003409D9" w:rsidP="00340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AD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hyperlink r:id="rId6" w:history="1">
        <w:r w:rsidR="004A76F5" w:rsidRPr="00CE7ADA">
          <w:rPr>
            <w:rFonts w:ascii="Times New Roman" w:hAnsi="Times New Roman" w:cs="Times New Roman"/>
            <w:b w:val="0"/>
            <w:sz w:val="28"/>
            <w:szCs w:val="28"/>
          </w:rPr>
          <w:t xml:space="preserve">пункт </w:t>
        </w:r>
        <w:r w:rsidRPr="00CE7ADA">
          <w:rPr>
            <w:rFonts w:ascii="Times New Roman" w:hAnsi="Times New Roman" w:cs="Times New Roman"/>
            <w:b w:val="0"/>
            <w:sz w:val="28"/>
            <w:szCs w:val="28"/>
          </w:rPr>
          <w:t>1.3 раздела 1 Порядка</w:t>
        </w:r>
      </w:hyperlink>
      <w:r w:rsidR="004A76F5" w:rsidRPr="00CE7ADA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A76F5" w:rsidRPr="00CE7ADA" w:rsidRDefault="003409D9" w:rsidP="003409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ADA">
        <w:rPr>
          <w:rFonts w:ascii="Times New Roman" w:hAnsi="Times New Roman" w:cs="Times New Roman"/>
          <w:sz w:val="28"/>
          <w:szCs w:val="28"/>
        </w:rPr>
        <w:t xml:space="preserve">«1.3. 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7" w:history="1">
        <w:r w:rsidR="004A76F5" w:rsidRPr="00CE7ADA">
          <w:rPr>
            <w:rFonts w:ascii="Times New Roman" w:hAnsi="Times New Roman" w:cs="Times New Roman"/>
            <w:sz w:val="28"/>
            <w:szCs w:val="28"/>
          </w:rPr>
          <w:t>частью 2 статьи 24</w:t>
        </w:r>
      </w:hyperlink>
      <w:r w:rsidR="004A76F5" w:rsidRPr="00CE7A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F491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8" w:history="1">
        <w:r w:rsidR="004A76F5" w:rsidRPr="00CE7ADA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4A76F5" w:rsidRPr="00CE7A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7583C" w:rsidRPr="0077583C">
        <w:rPr>
          <w:rFonts w:ascii="Times New Roman" w:hAnsi="Times New Roman" w:cs="Times New Roman"/>
          <w:sz w:val="28"/>
          <w:szCs w:val="28"/>
        </w:rPr>
        <w:t xml:space="preserve"> </w:t>
      </w:r>
      <w:r w:rsidR="0077583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4A76F5" w:rsidRPr="00CE7ADA">
        <w:rPr>
          <w:rFonts w:ascii="Times New Roman" w:hAnsi="Times New Roman" w:cs="Times New Roman"/>
          <w:sz w:val="28"/>
          <w:szCs w:val="28"/>
        </w:rPr>
        <w:t>.</w:t>
      </w:r>
      <w:r w:rsidRPr="00CE7ADA">
        <w:rPr>
          <w:rFonts w:ascii="Times New Roman" w:hAnsi="Times New Roman" w:cs="Times New Roman"/>
          <w:sz w:val="28"/>
          <w:szCs w:val="28"/>
        </w:rPr>
        <w:t>»</w:t>
      </w:r>
      <w:r w:rsidR="004A76F5" w:rsidRPr="00CE7ADA">
        <w:rPr>
          <w:rFonts w:ascii="Times New Roman" w:hAnsi="Times New Roman" w:cs="Times New Roman"/>
          <w:sz w:val="28"/>
          <w:szCs w:val="28"/>
        </w:rPr>
        <w:t>;</w:t>
      </w:r>
    </w:p>
    <w:p w:rsidR="003409D9" w:rsidRPr="00CE7ADA" w:rsidRDefault="003409D9" w:rsidP="00340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ADA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hyperlink r:id="rId9" w:history="1">
        <w:r w:rsidRPr="00CE7ADA">
          <w:rPr>
            <w:rFonts w:ascii="Times New Roman" w:hAnsi="Times New Roman" w:cs="Times New Roman"/>
            <w:b w:val="0"/>
            <w:sz w:val="28"/>
            <w:szCs w:val="28"/>
          </w:rPr>
          <w:t>пункты 3.3 и 3.4 раздела 3 Порядка</w:t>
        </w:r>
      </w:hyperlink>
      <w:r w:rsidRPr="00CE7ADA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A76F5" w:rsidRPr="00CE7ADA" w:rsidRDefault="003409D9" w:rsidP="003409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ADA">
        <w:rPr>
          <w:rFonts w:ascii="Times New Roman" w:hAnsi="Times New Roman" w:cs="Times New Roman"/>
          <w:sz w:val="28"/>
          <w:szCs w:val="28"/>
        </w:rPr>
        <w:t>«3.3.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</w:t>
      </w:r>
      <w:r w:rsidR="00BF4918">
        <w:rPr>
          <w:rFonts w:ascii="Times New Roman" w:hAnsi="Times New Roman" w:cs="Times New Roman"/>
          <w:sz w:val="28"/>
          <w:szCs w:val="28"/>
        </w:rPr>
        <w:t>, указанных в пунктах 3.5-3.6 настоящего Порядка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, но не ранее размещения внесенных изменений в единой информационной системе в сфере закупок в соответствии с </w:t>
      </w:r>
      <w:hyperlink r:id="rId10" w:history="1">
        <w:r w:rsidR="004A76F5" w:rsidRPr="00CE7ADA">
          <w:rPr>
            <w:rFonts w:ascii="Times New Roman" w:hAnsi="Times New Roman" w:cs="Times New Roman"/>
            <w:sz w:val="28"/>
            <w:szCs w:val="28"/>
          </w:rPr>
          <w:t>частью 15 статьи 21</w:t>
        </w:r>
      </w:hyperlink>
      <w:r w:rsidR="004A76F5" w:rsidRPr="00CE7A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F491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4A76F5" w:rsidRPr="00CE7ADA">
        <w:rPr>
          <w:rFonts w:ascii="Times New Roman" w:hAnsi="Times New Roman" w:cs="Times New Roman"/>
          <w:sz w:val="28"/>
          <w:szCs w:val="28"/>
        </w:rPr>
        <w:t>.</w:t>
      </w:r>
    </w:p>
    <w:p w:rsidR="004A76F5" w:rsidRPr="00CE7ADA" w:rsidRDefault="003409D9" w:rsidP="003409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ADA">
        <w:rPr>
          <w:rFonts w:ascii="Times New Roman" w:hAnsi="Times New Roman" w:cs="Times New Roman"/>
          <w:sz w:val="28"/>
          <w:szCs w:val="28"/>
        </w:rPr>
        <w:t>3.4.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1" w:history="1">
        <w:r w:rsidR="004A76F5" w:rsidRPr="00CE7ADA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="004A76F5" w:rsidRPr="00CE7A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F491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2" w:history="1">
        <w:r w:rsidR="004A76F5" w:rsidRPr="00CE7ADA">
          <w:rPr>
            <w:rFonts w:ascii="Times New Roman" w:hAnsi="Times New Roman" w:cs="Times New Roman"/>
            <w:sz w:val="28"/>
            <w:szCs w:val="28"/>
          </w:rPr>
          <w:t>пунктом 9 части 1 статьи 93</w:t>
        </w:r>
      </w:hyperlink>
      <w:r w:rsidR="004A76F5" w:rsidRPr="00CE7A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F491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 - в день заключения контракта.</w:t>
      </w:r>
      <w:r w:rsidRPr="00CE7ADA">
        <w:rPr>
          <w:rFonts w:ascii="Times New Roman" w:hAnsi="Times New Roman" w:cs="Times New Roman"/>
          <w:sz w:val="28"/>
          <w:szCs w:val="28"/>
        </w:rPr>
        <w:t>»</w:t>
      </w:r>
      <w:r w:rsidR="004A76F5" w:rsidRPr="00CE7ADA">
        <w:rPr>
          <w:rFonts w:ascii="Times New Roman" w:hAnsi="Times New Roman" w:cs="Times New Roman"/>
          <w:sz w:val="28"/>
          <w:szCs w:val="28"/>
        </w:rPr>
        <w:t>;</w:t>
      </w:r>
    </w:p>
    <w:p w:rsidR="00CE7ADA" w:rsidRPr="00CE7ADA" w:rsidRDefault="00CE7ADA" w:rsidP="00CE7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ADA">
        <w:rPr>
          <w:rFonts w:ascii="Times New Roman" w:hAnsi="Times New Roman" w:cs="Times New Roman"/>
          <w:b w:val="0"/>
          <w:sz w:val="28"/>
          <w:szCs w:val="28"/>
        </w:rPr>
        <w:t xml:space="preserve">1.3. дополнить раздел 3 Порядка </w:t>
      </w:r>
      <w:hyperlink r:id="rId13" w:history="1">
        <w:r w:rsidRPr="00CE7ADA">
          <w:rPr>
            <w:rFonts w:ascii="Times New Roman" w:hAnsi="Times New Roman" w:cs="Times New Roman"/>
            <w:b w:val="0"/>
            <w:sz w:val="28"/>
            <w:szCs w:val="28"/>
          </w:rPr>
          <w:t>пунктами 3.5. и 3.6.</w:t>
        </w:r>
      </w:hyperlink>
      <w:r w:rsidRPr="00CE7ADA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7977A3" w:rsidRDefault="00CE7ADA" w:rsidP="00CE7A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4D8">
        <w:rPr>
          <w:rFonts w:ascii="Times New Roman" w:hAnsi="Times New Roman" w:cs="Times New Roman"/>
          <w:sz w:val="28"/>
          <w:szCs w:val="28"/>
        </w:rPr>
        <w:t>«3.5.</w:t>
      </w:r>
      <w:r w:rsidR="004A76F5" w:rsidRPr="002434D8">
        <w:rPr>
          <w:rFonts w:ascii="Times New Roman" w:hAnsi="Times New Roman" w:cs="Times New Roman"/>
          <w:sz w:val="28"/>
          <w:szCs w:val="28"/>
        </w:rPr>
        <w:t xml:space="preserve"> </w:t>
      </w:r>
      <w:r w:rsidR="007977A3" w:rsidRPr="007977A3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</w:t>
      </w:r>
      <w:r w:rsidR="007977A3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7977A3" w:rsidRPr="007977A3"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</w:t>
      </w:r>
      <w:r w:rsidR="007977A3">
        <w:rPr>
          <w:rFonts w:ascii="Times New Roman" w:hAnsi="Times New Roman" w:cs="Times New Roman"/>
          <w:sz w:val="28"/>
          <w:szCs w:val="28"/>
        </w:rPr>
        <w:t xml:space="preserve"> 3.4 настоящего Порядка</w:t>
      </w:r>
      <w:r w:rsidR="007977A3" w:rsidRPr="007977A3">
        <w:rPr>
          <w:rFonts w:ascii="Times New Roman" w:hAnsi="Times New Roman" w:cs="Times New Roman"/>
          <w:sz w:val="28"/>
          <w:szCs w:val="28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A76F5" w:rsidRDefault="00CE7ADA" w:rsidP="00CE7A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ADA">
        <w:rPr>
          <w:rFonts w:ascii="Times New Roman" w:hAnsi="Times New Roman" w:cs="Times New Roman"/>
          <w:sz w:val="28"/>
          <w:szCs w:val="28"/>
        </w:rPr>
        <w:t>3.6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. В случае если в соответствии с Федеральным </w:t>
      </w:r>
      <w:hyperlink r:id="rId14" w:history="1">
        <w:r w:rsidR="004A76F5" w:rsidRPr="00CE7A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F4918" w:rsidRPr="00BF4918">
        <w:t xml:space="preserve"> </w:t>
      </w:r>
      <w:r w:rsidR="00BF4918" w:rsidRPr="00BF4918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r w:rsidRPr="00CE7ADA">
        <w:rPr>
          <w:rFonts w:ascii="Times New Roman" w:hAnsi="Times New Roman" w:cs="Times New Roman"/>
          <w:sz w:val="28"/>
          <w:szCs w:val="28"/>
        </w:rPr>
        <w:t>позднее,</w:t>
      </w:r>
      <w:r w:rsidR="004A76F5" w:rsidRPr="00CE7ADA">
        <w:rPr>
          <w:rFonts w:ascii="Times New Roman" w:hAnsi="Times New Roman" w:cs="Times New Roman"/>
          <w:sz w:val="28"/>
          <w:szCs w:val="28"/>
        </w:rPr>
        <w:t xml:space="preserve"> чем за один день </w:t>
      </w:r>
      <w:r w:rsidR="004A76F5" w:rsidRPr="00CE7ADA">
        <w:rPr>
          <w:rFonts w:ascii="Times New Roman" w:hAnsi="Times New Roman" w:cs="Times New Roman"/>
          <w:sz w:val="28"/>
          <w:szCs w:val="28"/>
        </w:rPr>
        <w:lastRenderedPageBreak/>
        <w:t>до дня заключения контракта.</w:t>
      </w:r>
      <w:r w:rsidRPr="00CE7ADA">
        <w:rPr>
          <w:rFonts w:ascii="Times New Roman" w:hAnsi="Times New Roman" w:cs="Times New Roman"/>
          <w:sz w:val="28"/>
          <w:szCs w:val="28"/>
        </w:rPr>
        <w:t>».</w:t>
      </w:r>
    </w:p>
    <w:p w:rsidR="00BC18DB" w:rsidRDefault="00CE7ADA" w:rsidP="00B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0AE">
        <w:rPr>
          <w:rFonts w:ascii="Times New Roman" w:hAnsi="Times New Roman" w:cs="Times New Roman"/>
          <w:sz w:val="28"/>
          <w:szCs w:val="28"/>
        </w:rPr>
        <w:t xml:space="preserve">. </w:t>
      </w:r>
      <w:r w:rsidR="00BC18DB" w:rsidRPr="00BC18DB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Лесноуколовского сельского поселения (Дыбова Е.И) обнародовать настоящее постановление в общедоступных местах:  Лесноуколовской сельской библиотеке, Лесноуколовской ООШ, Лесноуколовском Доме культуры и разместить на официальном сайте администрации Лесноуколовского  сельского поселения по адресу: </w:t>
      </w:r>
      <w:hyperlink r:id="rId15" w:history="1">
        <w:r w:rsidR="00BC18DB" w:rsidRPr="009B2D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http://lesnoukolovo.kraadm.ru</w:t>
        </w:r>
      </w:hyperlink>
    </w:p>
    <w:p w:rsidR="00CE7ADA" w:rsidRDefault="00CE7ADA" w:rsidP="00BC1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60AE">
        <w:rPr>
          <w:rFonts w:ascii="Times New Roman" w:hAnsi="Times New Roman"/>
          <w:sz w:val="28"/>
          <w:szCs w:val="28"/>
        </w:rPr>
        <w:t>. Настоящее поста</w:t>
      </w:r>
      <w:r w:rsidR="00BF4918">
        <w:rPr>
          <w:rFonts w:ascii="Times New Roman" w:hAnsi="Times New Roman"/>
          <w:sz w:val="28"/>
          <w:szCs w:val="28"/>
        </w:rPr>
        <w:t xml:space="preserve">новление вступает в силу </w:t>
      </w:r>
      <w:r w:rsidR="00BC18DB">
        <w:rPr>
          <w:rFonts w:ascii="Times New Roman" w:hAnsi="Times New Roman"/>
          <w:sz w:val="28"/>
          <w:szCs w:val="28"/>
        </w:rPr>
        <w:t xml:space="preserve">с момента </w:t>
      </w:r>
      <w:r w:rsidRPr="008C60AE">
        <w:rPr>
          <w:rFonts w:ascii="Times New Roman" w:hAnsi="Times New Roman"/>
          <w:sz w:val="28"/>
          <w:szCs w:val="28"/>
        </w:rPr>
        <w:t>обнародования.</w:t>
      </w:r>
    </w:p>
    <w:p w:rsidR="00BC18DB" w:rsidRDefault="00BC18DB" w:rsidP="00BC18DB">
      <w:pPr>
        <w:rPr>
          <w:rFonts w:ascii="Times New Roman" w:hAnsi="Times New Roman"/>
          <w:sz w:val="28"/>
          <w:szCs w:val="28"/>
        </w:rPr>
      </w:pPr>
    </w:p>
    <w:p w:rsidR="00BC18DB" w:rsidRPr="008C60AE" w:rsidRDefault="00BC18DB" w:rsidP="00BC18DB">
      <w:pPr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BC18DB" w:rsidRPr="00BC18DB" w:rsidTr="006C1635">
        <w:tc>
          <w:tcPr>
            <w:tcW w:w="5495" w:type="dxa"/>
          </w:tcPr>
          <w:p w:rsidR="00BC18DB" w:rsidRPr="00BC18DB" w:rsidRDefault="00BC18DB" w:rsidP="00BC18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C18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Глава администрации </w:t>
            </w:r>
          </w:p>
          <w:p w:rsidR="00BC18DB" w:rsidRPr="00BC18DB" w:rsidRDefault="00BC18DB" w:rsidP="00BC18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C18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Лесноуколовского сельского поселения</w:t>
            </w:r>
          </w:p>
        </w:tc>
        <w:tc>
          <w:tcPr>
            <w:tcW w:w="5245" w:type="dxa"/>
          </w:tcPr>
          <w:p w:rsidR="00BC18DB" w:rsidRPr="00BC18DB" w:rsidRDefault="00BC18DB" w:rsidP="00BC18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BC18DB" w:rsidRPr="00BC18DB" w:rsidRDefault="00BC18DB" w:rsidP="00BC18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C18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            Ж.Ю.Ушакова</w:t>
            </w:r>
          </w:p>
        </w:tc>
      </w:tr>
    </w:tbl>
    <w:p w:rsidR="00CE7ADA" w:rsidRDefault="00CE7ADA" w:rsidP="00CE7ADA">
      <w:pPr>
        <w:rPr>
          <w:rFonts w:ascii="Times New Roman" w:hAnsi="Times New Roman" w:cs="Times New Roman"/>
          <w:sz w:val="28"/>
          <w:szCs w:val="28"/>
        </w:rPr>
      </w:pPr>
    </w:p>
    <w:p w:rsidR="00CE7ADA" w:rsidRDefault="00CE7ADA" w:rsidP="00CE7ADA">
      <w:pPr>
        <w:rPr>
          <w:rFonts w:ascii="Times New Roman" w:hAnsi="Times New Roman" w:cs="Times New Roman"/>
          <w:sz w:val="28"/>
          <w:szCs w:val="28"/>
        </w:rPr>
      </w:pPr>
    </w:p>
    <w:p w:rsidR="00CE7ADA" w:rsidRPr="0002319E" w:rsidRDefault="00CE7ADA" w:rsidP="00CE7A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CE7ADA" w:rsidRPr="0002319E" w:rsidTr="001F1617">
        <w:tc>
          <w:tcPr>
            <w:tcW w:w="4644" w:type="dxa"/>
          </w:tcPr>
          <w:p w:rsidR="00CE7ADA" w:rsidRPr="0002319E" w:rsidRDefault="00CE7ADA" w:rsidP="00CE7AD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CE7ADA" w:rsidRPr="0002319E" w:rsidRDefault="00CE7ADA" w:rsidP="001F161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7ADA" w:rsidRPr="0002319E" w:rsidRDefault="00CE7ADA" w:rsidP="00CE7AD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E7ADA" w:rsidRPr="00CE7ADA" w:rsidRDefault="00CE7ADA" w:rsidP="00CE7A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E7ADA" w:rsidRPr="00CE7ADA" w:rsidSect="00393C13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F5"/>
    <w:rsid w:val="002434D8"/>
    <w:rsid w:val="003409D9"/>
    <w:rsid w:val="00346241"/>
    <w:rsid w:val="00393C13"/>
    <w:rsid w:val="004A76F5"/>
    <w:rsid w:val="00610E1B"/>
    <w:rsid w:val="0077583C"/>
    <w:rsid w:val="007977A3"/>
    <w:rsid w:val="0082762F"/>
    <w:rsid w:val="009434E1"/>
    <w:rsid w:val="009B2D2E"/>
    <w:rsid w:val="009B669C"/>
    <w:rsid w:val="00A507E3"/>
    <w:rsid w:val="00B0491E"/>
    <w:rsid w:val="00B04DED"/>
    <w:rsid w:val="00BC18DB"/>
    <w:rsid w:val="00BF4918"/>
    <w:rsid w:val="00C27CDF"/>
    <w:rsid w:val="00CE7ADA"/>
    <w:rsid w:val="00DE2F65"/>
    <w:rsid w:val="00F7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A76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6F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rsid w:val="00393C13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3C1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93C13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93C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93C13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409D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CE7A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AD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A76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6F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rsid w:val="00393C13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3C1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93C13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93C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93C13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409D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CE7A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AD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B50770F46C7FC1A61319549A11DAC48FD486CC2A28FC38E61A39F0B6D725A9A2C5D7AFF2D3ED9R4g9N" TargetMode="External"/><Relationship Id="rId13" Type="http://schemas.openxmlformats.org/officeDocument/2006/relationships/hyperlink" Target="consultantplus://offline/ref=A25B50770F46C7FC1A61319549A11DAC49FC4569CDA78FC38E61A39F0B6D725A9A2C5D7AFF2C38DAR4g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B50770F46C7FC1A61319549A11DAC48FD486CC2A28FC38E61A39F0B6D725A9A2C5D78F8R2gBN" TargetMode="External"/><Relationship Id="rId12" Type="http://schemas.openxmlformats.org/officeDocument/2006/relationships/hyperlink" Target="consultantplus://offline/ref=A25B50770F46C7FC1A61319549A11DAC48FD486CC2A28FC38E61A39F0B6D725A9A2C5D72F6R2gA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B50770F46C7FC1A61319549A11DAC49FC4569CDA78FC38E61A39F0B6D725A9A2C5D7AFF2C38DAR4gBN" TargetMode="External"/><Relationship Id="rId11" Type="http://schemas.openxmlformats.org/officeDocument/2006/relationships/hyperlink" Target="consultantplus://offline/ref=A25B50770F46C7FC1A61319549A11DAC48FD486CC2A28FC38E61A39F0B6D725A9A2C5D7AFF2D38DER4gB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snoukolovo.kraadm.ru" TargetMode="External"/><Relationship Id="rId10" Type="http://schemas.openxmlformats.org/officeDocument/2006/relationships/hyperlink" Target="consultantplus://offline/ref=A25B50770F46C7FC1A61319549A11DAC48FD486CC2A28FC38E61A39F0B6D725A9A2C5D7AFF2C3AD8R4g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B50770F46C7FC1A61319549A11DAC49FC4569CDA78FC38E61A39F0B6D725A9A2C5D7AFF2C38DAR4gBN" TargetMode="External"/><Relationship Id="rId14" Type="http://schemas.openxmlformats.org/officeDocument/2006/relationships/hyperlink" Target="consultantplus://offline/ref=A25B50770F46C7FC1A61319549A11DAC48FD486CC2A28FC38E61A39F0BR6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Карпенко</cp:lastModifiedBy>
  <cp:revision>2</cp:revision>
  <cp:lastPrinted>2018-10-29T13:07:00Z</cp:lastPrinted>
  <dcterms:created xsi:type="dcterms:W3CDTF">2018-11-21T07:13:00Z</dcterms:created>
  <dcterms:modified xsi:type="dcterms:W3CDTF">2018-11-21T07:13:00Z</dcterms:modified>
</cp:coreProperties>
</file>