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FB" w:rsidRPr="001D50FB" w:rsidRDefault="001D50FB" w:rsidP="001D50FB">
      <w:pPr>
        <w:framePr w:hSpace="180" w:wrap="around" w:vAnchor="text" w:hAnchor="text" w:y="-339"/>
        <w:tabs>
          <w:tab w:val="left" w:pos="4820"/>
          <w:tab w:val="left" w:pos="12105"/>
          <w:tab w:val="right" w:pos="14984"/>
        </w:tabs>
        <w:spacing w:after="2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3560" cy="629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FB">
        <w:rPr>
          <w:rFonts w:ascii="Arial" w:hAnsi="Arial" w:cs="Arial"/>
          <w:noProof/>
          <w:sz w:val="22"/>
          <w:szCs w:val="22"/>
        </w:rPr>
        <w:t xml:space="preserve">  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after="20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 w:rsidRPr="001D50FB"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1D50FB" w:rsidRPr="001D50FB" w:rsidRDefault="001D50FB" w:rsidP="001D50FB">
      <w:pPr>
        <w:framePr w:hSpace="180" w:wrap="around" w:vAnchor="text" w:hAnchor="text" w:y="-339"/>
        <w:tabs>
          <w:tab w:val="left" w:pos="9214"/>
          <w:tab w:val="left" w:pos="12105"/>
          <w:tab w:val="right" w:pos="14984"/>
        </w:tabs>
        <w:jc w:val="center"/>
        <w:rPr>
          <w:rFonts w:ascii="Arial Narrow" w:hAnsi="Arial Narrow"/>
          <w:b/>
          <w:sz w:val="40"/>
          <w:szCs w:val="40"/>
        </w:rPr>
      </w:pPr>
      <w:r w:rsidRPr="001D50FB"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1D50FB" w:rsidRPr="001D50FB" w:rsidRDefault="001D50FB" w:rsidP="001D50FB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 w:rsidRPr="001D50FB">
        <w:rPr>
          <w:rFonts w:ascii="Arial" w:hAnsi="Arial" w:cs="Arial"/>
          <w:bCs/>
          <w:sz w:val="32"/>
          <w:szCs w:val="32"/>
        </w:rPr>
        <w:t>Р</w:t>
      </w:r>
      <w:proofErr w:type="gramEnd"/>
      <w:r w:rsidRPr="001D50FB">
        <w:rPr>
          <w:rFonts w:ascii="Arial" w:hAnsi="Arial" w:cs="Arial"/>
          <w:bCs/>
          <w:sz w:val="32"/>
          <w:szCs w:val="32"/>
        </w:rPr>
        <w:t xml:space="preserve"> А С П О Р Я Ж Е Н И Е</w:t>
      </w:r>
    </w:p>
    <w:p w:rsidR="001D50FB" w:rsidRPr="001D50FB" w:rsidRDefault="001D50FB" w:rsidP="001D50FB">
      <w:pPr>
        <w:keepNext/>
        <w:keepLines/>
        <w:framePr w:hSpace="180" w:wrap="around" w:vAnchor="text" w:hAnchor="text" w:y="-339"/>
        <w:tabs>
          <w:tab w:val="left" w:pos="708"/>
          <w:tab w:val="left" w:pos="12105"/>
          <w:tab w:val="right" w:pos="14984"/>
        </w:tabs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 w:rsidRPr="001D50FB"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 w:rsidRPr="001D50FB"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 w:rsidRPr="001D50FB"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 w:rsidRPr="001D50FB">
        <w:rPr>
          <w:rFonts w:ascii="Arial" w:hAnsi="Arial" w:cs="Arial"/>
          <w:b/>
          <w:bCs/>
          <w:sz w:val="17"/>
          <w:szCs w:val="32"/>
        </w:rPr>
        <w:t xml:space="preserve"> Уколов  </w:t>
      </w:r>
    </w:p>
    <w:p w:rsidR="00A11F71" w:rsidRPr="008531F0" w:rsidRDefault="001D50FB" w:rsidP="001D50FB">
      <w:pPr>
        <w:contextualSpacing/>
      </w:pPr>
      <w:r w:rsidRPr="001D50FB">
        <w:rPr>
          <w:rFonts w:ascii="Arial" w:hAnsi="Arial" w:cs="Arial"/>
          <w:b/>
          <w:sz w:val="18"/>
          <w:szCs w:val="22"/>
        </w:rPr>
        <w:t>«2</w:t>
      </w:r>
      <w:r>
        <w:rPr>
          <w:rFonts w:ascii="Arial" w:hAnsi="Arial" w:cs="Arial"/>
          <w:b/>
          <w:sz w:val="18"/>
          <w:szCs w:val="22"/>
        </w:rPr>
        <w:t>4</w:t>
      </w:r>
      <w:r w:rsidRPr="001D50FB">
        <w:rPr>
          <w:rFonts w:ascii="Arial" w:hAnsi="Arial" w:cs="Arial"/>
          <w:b/>
          <w:sz w:val="18"/>
          <w:szCs w:val="22"/>
        </w:rPr>
        <w:t xml:space="preserve">»  декабря 2021 г.                                                                                                                                  </w:t>
      </w:r>
      <w:r w:rsidR="00F65562">
        <w:rPr>
          <w:rFonts w:ascii="Arial" w:hAnsi="Arial" w:cs="Arial"/>
          <w:b/>
          <w:sz w:val="18"/>
          <w:szCs w:val="22"/>
        </w:rPr>
        <w:t xml:space="preserve">         </w:t>
      </w:r>
      <w:r w:rsidRPr="001D50FB">
        <w:rPr>
          <w:rFonts w:ascii="Arial" w:hAnsi="Arial" w:cs="Arial"/>
          <w:b/>
          <w:sz w:val="18"/>
          <w:szCs w:val="22"/>
        </w:rPr>
        <w:t xml:space="preserve">      № 1</w:t>
      </w:r>
      <w:r>
        <w:rPr>
          <w:rFonts w:ascii="Arial" w:hAnsi="Arial" w:cs="Arial"/>
          <w:b/>
          <w:sz w:val="18"/>
          <w:szCs w:val="22"/>
        </w:rPr>
        <w:t>1</w:t>
      </w:r>
      <w:r w:rsidR="00F65562">
        <w:rPr>
          <w:rFonts w:ascii="Arial" w:hAnsi="Arial" w:cs="Arial"/>
          <w:b/>
          <w:sz w:val="18"/>
          <w:szCs w:val="22"/>
        </w:rPr>
        <w:t>1</w:t>
      </w:r>
      <w:r w:rsidRPr="001D50FB">
        <w:rPr>
          <w:rFonts w:ascii="Arial" w:hAnsi="Arial" w:cs="Arial"/>
          <w:b/>
          <w:sz w:val="18"/>
          <w:szCs w:val="22"/>
        </w:rPr>
        <w:t>-р</w:t>
      </w:r>
    </w:p>
    <w:p w:rsidR="00A11F71" w:rsidRPr="008531F0" w:rsidRDefault="00A11F71" w:rsidP="00A11F71">
      <w:pPr>
        <w:jc w:val="both"/>
        <w:rPr>
          <w:sz w:val="26"/>
          <w:szCs w:val="26"/>
        </w:rPr>
      </w:pPr>
    </w:p>
    <w:p w:rsidR="00C52339" w:rsidRDefault="00C52339" w:rsidP="00466179">
      <w:pPr>
        <w:rPr>
          <w:b/>
          <w:bCs/>
          <w:sz w:val="28"/>
          <w:szCs w:val="28"/>
        </w:rPr>
      </w:pPr>
    </w:p>
    <w:p w:rsidR="00F65562" w:rsidRPr="00F65562" w:rsidRDefault="00F65562" w:rsidP="00F65562">
      <w:pPr>
        <w:autoSpaceDE w:val="0"/>
        <w:autoSpaceDN w:val="0"/>
        <w:rPr>
          <w:b/>
          <w:bCs/>
          <w:sz w:val="28"/>
          <w:szCs w:val="28"/>
        </w:rPr>
      </w:pPr>
      <w:r w:rsidRPr="00F65562">
        <w:rPr>
          <w:b/>
          <w:bCs/>
          <w:sz w:val="28"/>
          <w:szCs w:val="28"/>
        </w:rPr>
        <w:t>Об утверждении перечня главных администраторов</w:t>
      </w:r>
    </w:p>
    <w:p w:rsidR="00F65562" w:rsidRPr="00F65562" w:rsidRDefault="00F65562" w:rsidP="00F65562">
      <w:pPr>
        <w:autoSpaceDE w:val="0"/>
        <w:autoSpaceDN w:val="0"/>
        <w:rPr>
          <w:b/>
          <w:bCs/>
          <w:sz w:val="28"/>
          <w:szCs w:val="28"/>
        </w:rPr>
      </w:pPr>
      <w:r w:rsidRPr="00F65562">
        <w:rPr>
          <w:b/>
          <w:bCs/>
          <w:sz w:val="28"/>
          <w:szCs w:val="28"/>
        </w:rPr>
        <w:t>источников внутреннего финансирования дефицита</w:t>
      </w:r>
    </w:p>
    <w:p w:rsidR="00F65562" w:rsidRPr="00F65562" w:rsidRDefault="00F65562" w:rsidP="00F65562">
      <w:pPr>
        <w:autoSpaceDE w:val="0"/>
        <w:autoSpaceDN w:val="0"/>
        <w:rPr>
          <w:b/>
          <w:bCs/>
          <w:sz w:val="28"/>
          <w:szCs w:val="28"/>
        </w:rPr>
      </w:pPr>
      <w:r w:rsidRPr="00F65562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 xml:space="preserve">Лесноуколовского </w:t>
      </w:r>
      <w:r w:rsidRPr="00F65562">
        <w:rPr>
          <w:b/>
          <w:bCs/>
          <w:sz w:val="28"/>
          <w:szCs w:val="28"/>
        </w:rPr>
        <w:t>сельского поселения</w:t>
      </w:r>
    </w:p>
    <w:p w:rsidR="00F65562" w:rsidRPr="00F65562" w:rsidRDefault="00F65562" w:rsidP="00F65562">
      <w:pPr>
        <w:autoSpaceDE w:val="0"/>
        <w:autoSpaceDN w:val="0"/>
        <w:rPr>
          <w:bCs/>
          <w:sz w:val="28"/>
          <w:szCs w:val="28"/>
        </w:rPr>
      </w:pPr>
    </w:p>
    <w:p w:rsidR="00F65562" w:rsidRPr="00F65562" w:rsidRDefault="00F65562" w:rsidP="00F6556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F65562">
        <w:rPr>
          <w:rFonts w:eastAsia="Calibri"/>
          <w:bCs/>
          <w:sz w:val="26"/>
          <w:szCs w:val="26"/>
          <w:lang w:eastAsia="en-US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F65562">
        <w:rPr>
          <w:rFonts w:eastAsia="Calibri"/>
          <w:bCs/>
          <w:sz w:val="26"/>
          <w:szCs w:val="26"/>
          <w:lang w:eastAsia="en-US"/>
        </w:rPr>
        <w:t xml:space="preserve"> главных администраторов </w:t>
      </w:r>
      <w:proofErr w:type="gramStart"/>
      <w:r w:rsidRPr="00F65562">
        <w:rPr>
          <w:rFonts w:eastAsia="Calibri"/>
          <w:bCs/>
          <w:sz w:val="26"/>
          <w:szCs w:val="26"/>
          <w:lang w:eastAsia="en-US"/>
        </w:rPr>
        <w:t>источников финансирования дефицита бюджета субъекта Российской</w:t>
      </w:r>
      <w:proofErr w:type="gramEnd"/>
      <w:r w:rsidRPr="00F65562">
        <w:rPr>
          <w:rFonts w:eastAsia="Calibri"/>
          <w:bCs/>
          <w:sz w:val="26"/>
          <w:szCs w:val="26"/>
          <w:lang w:eastAsia="en-US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F65562" w:rsidRPr="00F65562" w:rsidRDefault="00F65562" w:rsidP="00F65562">
      <w:pPr>
        <w:numPr>
          <w:ilvl w:val="0"/>
          <w:numId w:val="3"/>
        </w:numPr>
        <w:ind w:left="0"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F65562">
        <w:rPr>
          <w:rFonts w:eastAsia="Calibri"/>
          <w:bCs/>
          <w:sz w:val="26"/>
          <w:szCs w:val="26"/>
          <w:lang w:eastAsia="en-US"/>
        </w:rPr>
        <w:t xml:space="preserve">Утвердить     перечень     главных      администраторов       источников внутреннего финансирования дефицита бюджета </w:t>
      </w:r>
      <w:r>
        <w:rPr>
          <w:rFonts w:eastAsia="Calibri"/>
          <w:bCs/>
          <w:sz w:val="26"/>
          <w:szCs w:val="26"/>
          <w:lang w:eastAsia="en-US"/>
        </w:rPr>
        <w:t>Лесноуколовского</w:t>
      </w:r>
      <w:r w:rsidRPr="00F65562">
        <w:rPr>
          <w:rFonts w:eastAsia="Calibri"/>
          <w:bCs/>
          <w:sz w:val="26"/>
          <w:szCs w:val="26"/>
          <w:lang w:eastAsia="en-US"/>
        </w:rPr>
        <w:t xml:space="preserve"> сельского поселени</w:t>
      </w:r>
      <w:proofErr w:type="gramStart"/>
      <w:r w:rsidRPr="00F65562">
        <w:rPr>
          <w:rFonts w:eastAsia="Calibri"/>
          <w:bCs/>
          <w:sz w:val="26"/>
          <w:szCs w:val="26"/>
          <w:lang w:eastAsia="en-US"/>
        </w:rPr>
        <w:t>я-</w:t>
      </w:r>
      <w:proofErr w:type="gramEnd"/>
      <w:r w:rsidRPr="00F65562">
        <w:rPr>
          <w:rFonts w:eastAsia="Calibri"/>
          <w:bCs/>
          <w:sz w:val="26"/>
          <w:szCs w:val="26"/>
          <w:lang w:eastAsia="en-US"/>
        </w:rPr>
        <w:t xml:space="preserve"> органов местного самоуправления поселения (приложение № 1).</w:t>
      </w:r>
    </w:p>
    <w:p w:rsidR="00F65562" w:rsidRPr="00F65562" w:rsidRDefault="00F65562" w:rsidP="00F65562">
      <w:pPr>
        <w:jc w:val="both"/>
        <w:rPr>
          <w:rFonts w:eastAsia="Calibri"/>
          <w:bCs/>
          <w:sz w:val="26"/>
          <w:szCs w:val="26"/>
          <w:lang w:eastAsia="en-US"/>
        </w:rPr>
      </w:pPr>
      <w:r w:rsidRPr="00F65562">
        <w:rPr>
          <w:rFonts w:eastAsia="Calibri"/>
          <w:bCs/>
          <w:sz w:val="26"/>
          <w:szCs w:val="26"/>
          <w:lang w:eastAsia="en-US"/>
        </w:rPr>
        <w:t xml:space="preserve">        2. Установить Порядок внесения изменений в перечень главных </w:t>
      </w:r>
      <w:proofErr w:type="gramStart"/>
      <w:r w:rsidRPr="00F65562">
        <w:rPr>
          <w:rFonts w:eastAsia="Calibri"/>
          <w:bCs/>
          <w:sz w:val="26"/>
          <w:szCs w:val="26"/>
          <w:lang w:eastAsia="en-US"/>
        </w:rPr>
        <w:t>администраторов источников внутреннего финансирования дефицита бюджета</w:t>
      </w:r>
      <w:proofErr w:type="gramEnd"/>
      <w:r w:rsidRPr="00F65562">
        <w:rPr>
          <w:rFonts w:eastAsia="Calibri"/>
          <w:bCs/>
          <w:sz w:val="26"/>
          <w:szCs w:val="26"/>
          <w:lang w:eastAsia="en-US"/>
        </w:rPr>
        <w:t xml:space="preserve">  </w:t>
      </w:r>
      <w:r>
        <w:rPr>
          <w:rFonts w:eastAsia="Calibri"/>
          <w:bCs/>
          <w:sz w:val="26"/>
          <w:szCs w:val="26"/>
          <w:lang w:eastAsia="en-US"/>
        </w:rPr>
        <w:t>Лесноуколовского</w:t>
      </w:r>
      <w:r w:rsidRPr="00F65562">
        <w:rPr>
          <w:rFonts w:eastAsia="Calibri"/>
          <w:bCs/>
          <w:sz w:val="26"/>
          <w:szCs w:val="26"/>
          <w:lang w:eastAsia="en-US"/>
        </w:rPr>
        <w:t xml:space="preserve">  сельского поселения (приложение № 2).</w:t>
      </w:r>
    </w:p>
    <w:p w:rsidR="00F65562" w:rsidRDefault="00F65562" w:rsidP="00F6556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4</w:t>
      </w:r>
      <w:r w:rsidRPr="00C54CC8">
        <w:rPr>
          <w:rFonts w:eastAsia="Calibri"/>
          <w:sz w:val="26"/>
          <w:szCs w:val="26"/>
          <w:lang w:eastAsia="en-US"/>
        </w:rPr>
        <w:t>. </w:t>
      </w:r>
      <w:r>
        <w:rPr>
          <w:rFonts w:eastAsia="Calibri"/>
          <w:sz w:val="26"/>
          <w:szCs w:val="26"/>
          <w:lang w:eastAsia="en-US"/>
        </w:rPr>
        <w:t>Настоящее распоряжение</w:t>
      </w:r>
      <w:r w:rsidRPr="00C54CC8">
        <w:rPr>
          <w:rFonts w:eastAsia="Calibri"/>
          <w:sz w:val="26"/>
          <w:szCs w:val="26"/>
          <w:lang w:eastAsia="en-US"/>
        </w:rPr>
        <w:t xml:space="preserve"> применяется к правоотношениям, возникающим при составлении  и исполнении бюджета</w:t>
      </w:r>
      <w:r>
        <w:rPr>
          <w:rFonts w:eastAsia="Calibri"/>
          <w:sz w:val="26"/>
          <w:szCs w:val="26"/>
          <w:lang w:eastAsia="en-US"/>
        </w:rPr>
        <w:t xml:space="preserve"> Лесноуколовского сельского поселения</w:t>
      </w:r>
      <w:r w:rsidRPr="00C54CC8">
        <w:rPr>
          <w:rFonts w:eastAsia="Calibri"/>
          <w:sz w:val="26"/>
          <w:szCs w:val="26"/>
          <w:lang w:eastAsia="en-US"/>
        </w:rPr>
        <w:t>, начиная с бюджета на 2022 год и на плановый период 2023 и 2024 годов.</w:t>
      </w:r>
    </w:p>
    <w:p w:rsidR="00F65562" w:rsidRPr="00C54CC8" w:rsidRDefault="00F65562" w:rsidP="00F65562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C54CC8">
        <w:rPr>
          <w:sz w:val="26"/>
          <w:szCs w:val="26"/>
        </w:rPr>
        <w:t>Контроль за</w:t>
      </w:r>
      <w:proofErr w:type="gramEnd"/>
      <w:r w:rsidRPr="00C54CC8">
        <w:rPr>
          <w:sz w:val="26"/>
          <w:szCs w:val="26"/>
        </w:rPr>
        <w:t xml:space="preserve"> исполнением распоряжения возложить на</w:t>
      </w:r>
      <w:r>
        <w:rPr>
          <w:sz w:val="26"/>
          <w:szCs w:val="26"/>
        </w:rPr>
        <w:t xml:space="preserve"> главу администрации Лесноуколовского сельского поселения Ушакову Ж.Ю.</w:t>
      </w:r>
    </w:p>
    <w:p w:rsidR="00F65562" w:rsidRPr="00F65562" w:rsidRDefault="00F65562" w:rsidP="00F65562">
      <w:pPr>
        <w:autoSpaceDE w:val="0"/>
        <w:autoSpaceDN w:val="0"/>
        <w:ind w:firstLine="540"/>
        <w:jc w:val="both"/>
        <w:rPr>
          <w:bCs/>
          <w:szCs w:val="20"/>
        </w:rPr>
      </w:pPr>
    </w:p>
    <w:p w:rsidR="00F65562" w:rsidRPr="00F65562" w:rsidRDefault="00F65562" w:rsidP="00F65562">
      <w:pPr>
        <w:ind w:left="360"/>
        <w:rPr>
          <w:bCs/>
          <w:sz w:val="28"/>
          <w:szCs w:val="28"/>
        </w:rPr>
      </w:pPr>
    </w:p>
    <w:p w:rsidR="00F65562" w:rsidRPr="00C54CC8" w:rsidRDefault="00F65562" w:rsidP="00F65562">
      <w:pPr>
        <w:jc w:val="both"/>
        <w:rPr>
          <w:rFonts w:eastAsia="Calibri"/>
          <w:sz w:val="26"/>
          <w:szCs w:val="26"/>
          <w:lang w:eastAsia="en-US"/>
        </w:rPr>
      </w:pPr>
    </w:p>
    <w:p w:rsidR="00F65562" w:rsidRDefault="00F65562" w:rsidP="00F655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Глава</w:t>
      </w:r>
      <w:r w:rsidRPr="00A33658">
        <w:rPr>
          <w:b/>
          <w:sz w:val="28"/>
          <w:szCs w:val="28"/>
        </w:rPr>
        <w:t xml:space="preserve"> администрации</w:t>
      </w:r>
    </w:p>
    <w:p w:rsidR="00F65562" w:rsidRPr="00A33658" w:rsidRDefault="00F65562" w:rsidP="00F65562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Лесноуколовского сельского поселения</w:t>
      </w:r>
      <w:r>
        <w:rPr>
          <w:b/>
          <w:sz w:val="28"/>
          <w:szCs w:val="28"/>
        </w:rPr>
        <w:tab/>
        <w:t>Ж.Ю. Ушакова</w:t>
      </w:r>
    </w:p>
    <w:p w:rsidR="00F65562" w:rsidRPr="00F65562" w:rsidRDefault="00F65562" w:rsidP="00F65562">
      <w:pPr>
        <w:rPr>
          <w:bCs/>
          <w:sz w:val="28"/>
          <w:szCs w:val="28"/>
        </w:rPr>
      </w:pPr>
    </w:p>
    <w:p w:rsidR="00F65562" w:rsidRPr="00F65562" w:rsidRDefault="00F65562" w:rsidP="00F65562">
      <w:pPr>
        <w:rPr>
          <w:bCs/>
          <w:sz w:val="28"/>
          <w:szCs w:val="28"/>
        </w:rPr>
      </w:pPr>
    </w:p>
    <w:p w:rsidR="00F65562" w:rsidRPr="00F65562" w:rsidRDefault="00F65562" w:rsidP="00F65562">
      <w:pPr>
        <w:rPr>
          <w:bCs/>
          <w:sz w:val="28"/>
          <w:szCs w:val="28"/>
        </w:rPr>
      </w:pPr>
    </w:p>
    <w:p w:rsidR="00F65562" w:rsidRPr="00F65562" w:rsidRDefault="00F65562" w:rsidP="00F6556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F65562" w:rsidRPr="00F65562" w:rsidRDefault="00F65562" w:rsidP="00F65562">
      <w:pPr>
        <w:autoSpaceDE w:val="0"/>
        <w:autoSpaceDN w:val="0"/>
        <w:ind w:firstLine="540"/>
        <w:jc w:val="center"/>
        <w:rPr>
          <w:bCs/>
          <w:szCs w:val="20"/>
        </w:rPr>
      </w:pPr>
      <w:r w:rsidRPr="00F65562">
        <w:rPr>
          <w:bCs/>
          <w:szCs w:val="20"/>
        </w:rPr>
        <w:lastRenderedPageBreak/>
        <w:t xml:space="preserve">                                                                   </w:t>
      </w: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Cs w:val="20"/>
        </w:rPr>
      </w:pP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Cs w:val="20"/>
        </w:rPr>
      </w:pPr>
      <w:r w:rsidRPr="00F65562">
        <w:rPr>
          <w:bCs/>
          <w:szCs w:val="20"/>
        </w:rPr>
        <w:t xml:space="preserve">                                                                      Приложение № 1</w:t>
      </w: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Cs w:val="20"/>
        </w:rPr>
      </w:pPr>
      <w:r w:rsidRPr="00F65562">
        <w:rPr>
          <w:bCs/>
          <w:szCs w:val="20"/>
        </w:rPr>
        <w:t>к распоряжению администрации</w:t>
      </w: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Cs w:val="20"/>
        </w:rPr>
      </w:pPr>
      <w:r w:rsidRPr="00F65562">
        <w:rPr>
          <w:bCs/>
          <w:szCs w:val="20"/>
        </w:rPr>
        <w:t xml:space="preserve">Лесноуколовского сельского поселения </w:t>
      </w: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Cs w:val="20"/>
        </w:rPr>
      </w:pPr>
      <w:r w:rsidRPr="00F65562">
        <w:rPr>
          <w:bCs/>
          <w:szCs w:val="20"/>
        </w:rPr>
        <w:t>от «24» декабря 2021 г №11</w:t>
      </w:r>
      <w:r>
        <w:rPr>
          <w:bCs/>
          <w:szCs w:val="20"/>
        </w:rPr>
        <w:t>1</w:t>
      </w:r>
      <w:r w:rsidRPr="00F65562">
        <w:rPr>
          <w:bCs/>
          <w:szCs w:val="20"/>
        </w:rPr>
        <w:t>-р</w:t>
      </w:r>
    </w:p>
    <w:p w:rsidR="00F65562" w:rsidRPr="00F65562" w:rsidRDefault="00F65562" w:rsidP="00F65562">
      <w:pPr>
        <w:autoSpaceDE w:val="0"/>
        <w:autoSpaceDN w:val="0"/>
        <w:ind w:firstLine="540"/>
        <w:jc w:val="center"/>
        <w:rPr>
          <w:bCs/>
          <w:szCs w:val="20"/>
        </w:rPr>
      </w:pPr>
    </w:p>
    <w:p w:rsidR="00F65562" w:rsidRPr="00F65562" w:rsidRDefault="00F65562" w:rsidP="00F65562">
      <w:pPr>
        <w:keepNext/>
        <w:ind w:firstLine="360"/>
        <w:jc w:val="center"/>
        <w:outlineLvl w:val="2"/>
        <w:rPr>
          <w:b/>
          <w:bCs/>
          <w:sz w:val="26"/>
          <w:szCs w:val="26"/>
        </w:rPr>
      </w:pPr>
      <w:r w:rsidRPr="00F6556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 бюджета </w:t>
      </w:r>
      <w:r>
        <w:rPr>
          <w:b/>
          <w:bCs/>
          <w:sz w:val="26"/>
          <w:szCs w:val="26"/>
        </w:rPr>
        <w:t>Лесноуколовского</w:t>
      </w:r>
      <w:r w:rsidRPr="00F65562">
        <w:rPr>
          <w:b/>
          <w:bCs/>
          <w:sz w:val="26"/>
          <w:szCs w:val="26"/>
        </w:rPr>
        <w:t xml:space="preserve"> сельского поселени</w:t>
      </w:r>
      <w:proofErr w:type="gramStart"/>
      <w:r w:rsidRPr="00F65562">
        <w:rPr>
          <w:b/>
          <w:bCs/>
          <w:sz w:val="26"/>
          <w:szCs w:val="26"/>
        </w:rPr>
        <w:t>я-</w:t>
      </w:r>
      <w:proofErr w:type="gramEnd"/>
      <w:r w:rsidRPr="00F65562">
        <w:rPr>
          <w:b/>
          <w:bCs/>
          <w:sz w:val="26"/>
          <w:szCs w:val="26"/>
        </w:rPr>
        <w:t xml:space="preserve"> органов местного самоуправления поселения</w:t>
      </w:r>
    </w:p>
    <w:p w:rsidR="00F65562" w:rsidRPr="00F65562" w:rsidRDefault="00F65562" w:rsidP="00F65562">
      <w:pPr>
        <w:rPr>
          <w:bCs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5386"/>
      </w:tblGrid>
      <w:tr w:rsidR="00F65562" w:rsidRPr="00F65562" w:rsidTr="00341F87">
        <w:trPr>
          <w:cantSplit/>
          <w:trHeight w:hRule="exact" w:val="94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F6556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F65562">
              <w:rPr>
                <w:b/>
                <w:bCs/>
                <w:sz w:val="28"/>
                <w:szCs w:val="28"/>
              </w:rPr>
              <w:t>Наименование главного администратора источник</w:t>
            </w:r>
            <w:r w:rsidRPr="00F65562">
              <w:rPr>
                <w:b/>
                <w:sz w:val="28"/>
                <w:szCs w:val="28"/>
              </w:rPr>
              <w:t>ов</w:t>
            </w:r>
            <w:r w:rsidRPr="00F65562">
              <w:rPr>
                <w:b/>
                <w:bCs/>
                <w:sz w:val="28"/>
                <w:szCs w:val="28"/>
              </w:rPr>
              <w:t xml:space="preserve"> финансирования дефицита районного бюджета, наименование кода группы, подгруппы, статьи и вида источника финансирования дефицита бюджета</w:t>
            </w:r>
          </w:p>
        </w:tc>
      </w:tr>
      <w:tr w:rsidR="00F65562" w:rsidRPr="00F65562" w:rsidTr="00341F87">
        <w:trPr>
          <w:cantSplit/>
          <w:trHeight w:hRule="exact" w:val="14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65562" w:rsidRPr="00F65562" w:rsidRDefault="00F65562" w:rsidP="00F65562">
            <w:pPr>
              <w:keepNext/>
              <w:keepLines/>
              <w:ind w:left="113" w:right="113"/>
              <w:outlineLvl w:val="7"/>
              <w:rPr>
                <w:rFonts w:eastAsiaTheme="majorEastAsia"/>
                <w:b/>
                <w:i/>
                <w:iCs/>
              </w:rPr>
            </w:pPr>
            <w:r w:rsidRPr="00F65562">
              <w:rPr>
                <w:rFonts w:eastAsiaTheme="majorEastAsia"/>
                <w:bCs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562" w:rsidRPr="00F65562" w:rsidRDefault="00F65562" w:rsidP="00F65562">
            <w:pPr>
              <w:jc w:val="center"/>
              <w:rPr>
                <w:iCs/>
              </w:rPr>
            </w:pPr>
            <w:r w:rsidRPr="00F65562">
              <w:rPr>
                <w:bCs/>
                <w:iCs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562" w:rsidRPr="00F65562" w:rsidRDefault="00F65562" w:rsidP="00F65562">
            <w:pPr>
              <w:keepNext/>
              <w:keepLines/>
              <w:ind w:firstLine="360"/>
              <w:jc w:val="center"/>
              <w:outlineLvl w:val="7"/>
              <w:rPr>
                <w:rFonts w:eastAsiaTheme="majorEastAsia"/>
                <w:bCs/>
                <w:i/>
                <w:iCs/>
              </w:rPr>
            </w:pPr>
          </w:p>
        </w:tc>
      </w:tr>
    </w:tbl>
    <w:p w:rsidR="00F65562" w:rsidRPr="00F65562" w:rsidRDefault="00F65562" w:rsidP="00F65562">
      <w:pPr>
        <w:ind w:firstLine="360"/>
        <w:rPr>
          <w:bCs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644"/>
        <w:gridCol w:w="5577"/>
      </w:tblGrid>
      <w:tr w:rsidR="00F65562" w:rsidRPr="008F2036" w:rsidTr="00F65562">
        <w:trPr>
          <w:cantSplit/>
          <w:trHeight w:hRule="exact" w:val="422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562" w:rsidRPr="008F2036" w:rsidRDefault="00F65562" w:rsidP="00341F87">
            <w:pPr>
              <w:pStyle w:val="8"/>
              <w:spacing w:before="0"/>
              <w:jc w:val="center"/>
              <w:rPr>
                <w:bCs/>
                <w:i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8"/>
              <w:spacing w:before="0"/>
              <w:jc w:val="center"/>
              <w:rPr>
                <w:i/>
                <w:i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F65562" w:rsidRPr="008F2036" w:rsidTr="00F65562">
        <w:trPr>
          <w:cantSplit/>
          <w:trHeight w:hRule="exact" w:val="6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562" w:rsidRPr="008F2036" w:rsidRDefault="00F65562" w:rsidP="00341F87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562" w:rsidRPr="008F2036" w:rsidRDefault="00F65562" w:rsidP="00341F87">
            <w:pPr>
              <w:pStyle w:val="8"/>
              <w:spacing w:before="0"/>
              <w:jc w:val="center"/>
              <w:rPr>
                <w:i/>
                <w:i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Администрация Лесноуколовского сельского поселения</w:t>
            </w:r>
          </w:p>
          <w:p w:rsidR="00F65562" w:rsidRPr="008F2036" w:rsidRDefault="00F65562" w:rsidP="00341F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65562" w:rsidRPr="008F2036" w:rsidTr="00F65562">
        <w:trPr>
          <w:cantSplit/>
          <w:trHeight w:hRule="exact" w:val="9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Размещение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F65562" w:rsidRPr="008F2036" w:rsidTr="00F65562">
        <w:trPr>
          <w:cantSplit/>
          <w:trHeight w:hRule="exact" w:val="1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F65562" w:rsidRPr="008F2036" w:rsidTr="00F65562">
        <w:trPr>
          <w:cantSplit/>
          <w:trHeight w:hRule="exact"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23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сельского поселения</w:t>
            </w:r>
          </w:p>
        </w:tc>
      </w:tr>
      <w:tr w:rsidR="00F65562" w:rsidRPr="008F2036" w:rsidTr="00F65562">
        <w:trPr>
          <w:cantSplit/>
          <w:trHeight w:hRule="exact" w:val="1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23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Погашение кредитов по кредитным соглашениям  и договорам, заключенным от имени Лесноуколовского сельского поселения</w:t>
            </w:r>
          </w:p>
        </w:tc>
      </w:tr>
      <w:tr w:rsidR="00F65562" w:rsidRPr="008F2036" w:rsidTr="00F65562">
        <w:trPr>
          <w:cantSplit/>
          <w:trHeight w:hRule="exact" w:val="9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23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кредита от кредитных организаций бюджетом поселения</w:t>
            </w:r>
          </w:p>
        </w:tc>
      </w:tr>
      <w:tr w:rsidR="00F65562" w:rsidRPr="008F2036" w:rsidTr="00F65562">
        <w:trPr>
          <w:cantSplit/>
          <w:trHeight w:hRule="exact" w:val="8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23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кредита от кредитных организаций бюджетом поселения</w:t>
            </w:r>
          </w:p>
        </w:tc>
      </w:tr>
      <w:tr w:rsidR="00F65562" w:rsidRPr="008F2036" w:rsidTr="00F65562">
        <w:trPr>
          <w:cantSplit/>
          <w:trHeight w:hRule="exact" w:val="7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01050201100000510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F65562" w:rsidRPr="008F2036" w:rsidTr="00F65562">
        <w:trPr>
          <w:cantSplit/>
          <w:trHeight w:hRule="exact" w:val="7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23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01050201100000610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2" w:rsidRPr="008F2036" w:rsidRDefault="00F65562" w:rsidP="00341F87">
            <w:pPr>
              <w:pStyle w:val="aa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</w:tr>
    </w:tbl>
    <w:p w:rsidR="00F65562" w:rsidRPr="00F65562" w:rsidRDefault="00F65562" w:rsidP="00F65562">
      <w:pPr>
        <w:rPr>
          <w:bCs/>
          <w:sz w:val="28"/>
          <w:szCs w:val="28"/>
        </w:rPr>
      </w:pPr>
    </w:p>
    <w:p w:rsidR="00F65562" w:rsidRPr="00F65562" w:rsidRDefault="00F65562" w:rsidP="00F65562">
      <w:pPr>
        <w:autoSpaceDE w:val="0"/>
        <w:autoSpaceDN w:val="0"/>
        <w:ind w:firstLine="540"/>
        <w:jc w:val="right"/>
        <w:rPr>
          <w:bCs/>
          <w:sz w:val="28"/>
          <w:szCs w:val="28"/>
        </w:rPr>
      </w:pPr>
      <w:r w:rsidRPr="00F65562">
        <w:rPr>
          <w:bCs/>
          <w:sz w:val="28"/>
          <w:szCs w:val="28"/>
        </w:rPr>
        <w:t xml:space="preserve">                                                         Приложение № 2</w:t>
      </w:r>
    </w:p>
    <w:p w:rsidR="00F65562" w:rsidRPr="00F65562" w:rsidRDefault="00F65562" w:rsidP="00F65562">
      <w:pPr>
        <w:suppressAutoHyphens/>
        <w:jc w:val="right"/>
        <w:rPr>
          <w:iCs/>
          <w:sz w:val="28"/>
          <w:szCs w:val="28"/>
        </w:rPr>
      </w:pPr>
      <w:r w:rsidRPr="00F65562">
        <w:rPr>
          <w:iCs/>
          <w:sz w:val="28"/>
          <w:szCs w:val="28"/>
        </w:rPr>
        <w:t>к распоряжению администрации</w:t>
      </w:r>
    </w:p>
    <w:p w:rsidR="00F65562" w:rsidRPr="00F65562" w:rsidRDefault="00F65562" w:rsidP="00F65562">
      <w:pPr>
        <w:suppressAutoHyphens/>
        <w:jc w:val="right"/>
        <w:rPr>
          <w:iCs/>
          <w:sz w:val="28"/>
          <w:szCs w:val="28"/>
        </w:rPr>
      </w:pPr>
      <w:r w:rsidRPr="00F65562">
        <w:rPr>
          <w:iCs/>
          <w:sz w:val="28"/>
          <w:szCs w:val="28"/>
        </w:rPr>
        <w:t xml:space="preserve">Лесноуколовского сельского поселения </w:t>
      </w:r>
    </w:p>
    <w:p w:rsidR="00F65562" w:rsidRPr="00F65562" w:rsidRDefault="00F65562" w:rsidP="00F65562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F65562">
        <w:rPr>
          <w:iCs/>
          <w:sz w:val="28"/>
          <w:szCs w:val="28"/>
        </w:rPr>
        <w:t>от «24» декабря 2021 г №111-р</w:t>
      </w:r>
    </w:p>
    <w:p w:rsidR="00F65562" w:rsidRPr="00F65562" w:rsidRDefault="00F65562" w:rsidP="00F6556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65562">
        <w:rPr>
          <w:b/>
          <w:bCs/>
          <w:sz w:val="28"/>
          <w:szCs w:val="28"/>
          <w:lang w:eastAsia="ar-SA"/>
        </w:rPr>
        <w:t>ПОРЯДОК</w:t>
      </w:r>
    </w:p>
    <w:p w:rsidR="00F65562" w:rsidRPr="00F65562" w:rsidRDefault="00F65562" w:rsidP="00F65562">
      <w:pPr>
        <w:keepNext/>
        <w:ind w:firstLine="360"/>
        <w:jc w:val="center"/>
        <w:outlineLvl w:val="2"/>
        <w:rPr>
          <w:b/>
          <w:bCs/>
          <w:sz w:val="28"/>
          <w:szCs w:val="28"/>
          <w:lang w:eastAsia="ar-SA"/>
        </w:rPr>
      </w:pPr>
      <w:r w:rsidRPr="00F65562">
        <w:rPr>
          <w:b/>
          <w:bCs/>
          <w:sz w:val="28"/>
          <w:szCs w:val="28"/>
          <w:lang w:eastAsia="ar-SA"/>
        </w:rPr>
        <w:t xml:space="preserve">внесения изменений в перечень главных </w:t>
      </w:r>
      <w:proofErr w:type="gramStart"/>
      <w:r w:rsidRPr="00F65562">
        <w:rPr>
          <w:b/>
          <w:bCs/>
          <w:sz w:val="28"/>
          <w:szCs w:val="28"/>
          <w:lang w:eastAsia="ar-SA"/>
        </w:rPr>
        <w:t>администраторов источников  внутреннего финансирования дефицита бюджета</w:t>
      </w:r>
      <w:proofErr w:type="gramEnd"/>
      <w:r w:rsidRPr="00F65562">
        <w:rPr>
          <w:b/>
          <w:bCs/>
          <w:sz w:val="28"/>
          <w:szCs w:val="28"/>
          <w:lang w:eastAsia="ar-SA"/>
        </w:rPr>
        <w:t xml:space="preserve"> </w:t>
      </w:r>
    </w:p>
    <w:p w:rsidR="00F65562" w:rsidRPr="00F65562" w:rsidRDefault="00F65562" w:rsidP="00F65562">
      <w:pPr>
        <w:keepNext/>
        <w:ind w:firstLine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Лесноуколовского</w:t>
      </w:r>
      <w:r w:rsidRPr="00F65562">
        <w:rPr>
          <w:b/>
          <w:bCs/>
          <w:sz w:val="28"/>
          <w:szCs w:val="28"/>
        </w:rPr>
        <w:t xml:space="preserve"> сельского поселения</w:t>
      </w:r>
    </w:p>
    <w:p w:rsidR="00F65562" w:rsidRPr="00F65562" w:rsidRDefault="00F65562" w:rsidP="00F65562">
      <w:pPr>
        <w:suppressAutoHyphens/>
        <w:jc w:val="center"/>
        <w:rPr>
          <w:bCs/>
          <w:sz w:val="28"/>
          <w:szCs w:val="28"/>
          <w:lang w:eastAsia="ar-SA"/>
        </w:rPr>
      </w:pPr>
    </w:p>
    <w:p w:rsidR="00F65562" w:rsidRPr="00F65562" w:rsidRDefault="00F65562" w:rsidP="00F65562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65562">
        <w:rPr>
          <w:bCs/>
          <w:sz w:val="26"/>
          <w:szCs w:val="26"/>
          <w:lang w:eastAsia="ar-SA"/>
        </w:rPr>
        <w:t>1. </w:t>
      </w:r>
      <w:proofErr w:type="gramStart"/>
      <w:r w:rsidRPr="00F65562">
        <w:rPr>
          <w:bCs/>
          <w:sz w:val="26"/>
          <w:szCs w:val="26"/>
          <w:lang w:eastAsia="ar-SA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F65562">
        <w:rPr>
          <w:bCs/>
          <w:sz w:val="26"/>
          <w:szCs w:val="26"/>
          <w:lang w:eastAsia="ar-SA"/>
        </w:rPr>
        <w:t xml:space="preserve">, </w:t>
      </w:r>
      <w:proofErr w:type="gramStart"/>
      <w:r w:rsidRPr="00F65562">
        <w:rPr>
          <w:bCs/>
          <w:sz w:val="26"/>
          <w:szCs w:val="26"/>
          <w:lang w:eastAsia="ar-SA"/>
        </w:rPr>
        <w:t>местного бюджета, утвержденных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F65562">
        <w:rPr>
          <w:bCs/>
          <w:sz w:val="26"/>
          <w:szCs w:val="26"/>
          <w:lang w:eastAsia="ar-SA"/>
        </w:rPr>
        <w:t xml:space="preserve"> фонда обязательного медицинского страхования, местного бюджета», и определяет механизм               и сроки внесения изменений в перечни главных </w:t>
      </w:r>
      <w:proofErr w:type="gramStart"/>
      <w:r w:rsidRPr="00F65562">
        <w:rPr>
          <w:bCs/>
          <w:sz w:val="26"/>
          <w:szCs w:val="26"/>
          <w:lang w:eastAsia="ar-SA"/>
        </w:rPr>
        <w:t>администраторов источников внутреннего финансирования дефицита бюджета</w:t>
      </w:r>
      <w:proofErr w:type="gramEnd"/>
      <w:r w:rsidRPr="00F65562">
        <w:rPr>
          <w:bCs/>
          <w:sz w:val="26"/>
          <w:szCs w:val="26"/>
          <w:lang w:eastAsia="ar-SA"/>
        </w:rPr>
        <w:t xml:space="preserve"> Лесноуколовского сельского поселения.</w:t>
      </w:r>
    </w:p>
    <w:p w:rsidR="00664355" w:rsidRDefault="00F65562" w:rsidP="00F65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562">
        <w:rPr>
          <w:rFonts w:ascii="Times New Roman" w:hAnsi="Times New Roman" w:cs="Times New Roman"/>
          <w:bCs/>
          <w:sz w:val="26"/>
          <w:szCs w:val="26"/>
          <w:lang w:eastAsia="ar-SA"/>
        </w:rPr>
        <w:t>2. </w:t>
      </w:r>
      <w:proofErr w:type="gramStart"/>
      <w:r w:rsidRPr="00F65562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В случаях изменения  состава и (или) функций главных администраторов источников внутреннего финансирования дефицита  бюджета Лесноуколовского сельского поселения, а также изменения принципов назначения и присвоения структуры кодов классификации источников финансирования дефицита бюджета Лесноуколовского сельского поселения, в перечень главных администраторов источников внутреннего финансирования дефицита бюджета Лесноуколовского сельского поселения, а также в состав закрепленных за главными администраторами источников внутреннего финансирования дефицита бюджета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Лесноуколовского</w:t>
      </w:r>
      <w:proofErr w:type="gramEnd"/>
      <w:r w:rsidRPr="00F65562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 w:rsidRPr="00F65562">
        <w:rPr>
          <w:rFonts w:ascii="Times New Roman" w:hAnsi="Times New Roman" w:cs="Times New Roman"/>
          <w:bCs/>
          <w:sz w:val="26"/>
          <w:szCs w:val="26"/>
          <w:lang w:eastAsia="ar-SA"/>
        </w:rPr>
        <w:t>сельского поселения кодов классификации источников финансирования дефицита бюджета вносятся изменения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Белгородской области, нормативные правовые акты Красненского района и нормативные правовые акт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ы Лесноуколовского</w:t>
      </w:r>
      <w:r w:rsidRPr="00F65562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  <w:proofErr w:type="gramEnd"/>
    </w:p>
    <w:sectPr w:rsidR="00664355" w:rsidSect="001D50FB">
      <w:headerReference w:type="default" r:id="rId10"/>
      <w:pgSz w:w="11906" w:h="16838"/>
      <w:pgMar w:top="1134" w:right="8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E8" w:rsidRDefault="00FC7FE8" w:rsidP="00187D31">
      <w:r>
        <w:separator/>
      </w:r>
    </w:p>
  </w:endnote>
  <w:endnote w:type="continuationSeparator" w:id="0">
    <w:p w:rsidR="00FC7FE8" w:rsidRDefault="00FC7FE8" w:rsidP="001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E8" w:rsidRDefault="00FC7FE8" w:rsidP="00187D31">
      <w:r>
        <w:separator/>
      </w:r>
    </w:p>
  </w:footnote>
  <w:footnote w:type="continuationSeparator" w:id="0">
    <w:p w:rsidR="00FC7FE8" w:rsidRDefault="00FC7FE8" w:rsidP="0018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31" w:rsidRDefault="00187D31">
    <w:pPr>
      <w:pStyle w:val="ac"/>
      <w:jc w:val="center"/>
    </w:pPr>
  </w:p>
  <w:p w:rsidR="00187D31" w:rsidRDefault="00187D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FD1"/>
    <w:multiLevelType w:val="hybridMultilevel"/>
    <w:tmpl w:val="6F0ED510"/>
    <w:lvl w:ilvl="0" w:tplc="CA940D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07737E5"/>
    <w:multiLevelType w:val="hybridMultilevel"/>
    <w:tmpl w:val="09D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4B00"/>
    <w:multiLevelType w:val="hybridMultilevel"/>
    <w:tmpl w:val="D48A3588"/>
    <w:lvl w:ilvl="0" w:tplc="2DFED7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2C"/>
    <w:rsid w:val="00012A40"/>
    <w:rsid w:val="00013502"/>
    <w:rsid w:val="0002244C"/>
    <w:rsid w:val="00047F64"/>
    <w:rsid w:val="00066831"/>
    <w:rsid w:val="000862A2"/>
    <w:rsid w:val="00086428"/>
    <w:rsid w:val="000961AD"/>
    <w:rsid w:val="000A56EF"/>
    <w:rsid w:val="000B3279"/>
    <w:rsid w:val="000C3782"/>
    <w:rsid w:val="000D77A3"/>
    <w:rsid w:val="000E4EAD"/>
    <w:rsid w:val="000F5F93"/>
    <w:rsid w:val="000F7DB5"/>
    <w:rsid w:val="0010582A"/>
    <w:rsid w:val="001168B8"/>
    <w:rsid w:val="0013086F"/>
    <w:rsid w:val="001369FA"/>
    <w:rsid w:val="00155E1B"/>
    <w:rsid w:val="00160E0E"/>
    <w:rsid w:val="001734C4"/>
    <w:rsid w:val="00174B85"/>
    <w:rsid w:val="00177C69"/>
    <w:rsid w:val="0018253C"/>
    <w:rsid w:val="00187D31"/>
    <w:rsid w:val="001A2A05"/>
    <w:rsid w:val="001A3E91"/>
    <w:rsid w:val="001B1A20"/>
    <w:rsid w:val="001D1A4B"/>
    <w:rsid w:val="001D50FB"/>
    <w:rsid w:val="00201706"/>
    <w:rsid w:val="00222639"/>
    <w:rsid w:val="0023618B"/>
    <w:rsid w:val="002647B3"/>
    <w:rsid w:val="00264CC5"/>
    <w:rsid w:val="002771F6"/>
    <w:rsid w:val="00281E00"/>
    <w:rsid w:val="00286DDA"/>
    <w:rsid w:val="002A1E7E"/>
    <w:rsid w:val="002A38C4"/>
    <w:rsid w:val="002B42B0"/>
    <w:rsid w:val="002C02BF"/>
    <w:rsid w:val="002D68F7"/>
    <w:rsid w:val="002E0F36"/>
    <w:rsid w:val="002F69B2"/>
    <w:rsid w:val="00313945"/>
    <w:rsid w:val="003431C4"/>
    <w:rsid w:val="00350D97"/>
    <w:rsid w:val="00360669"/>
    <w:rsid w:val="00361C56"/>
    <w:rsid w:val="003755E4"/>
    <w:rsid w:val="003A5930"/>
    <w:rsid w:val="003A7DCA"/>
    <w:rsid w:val="003B5E7C"/>
    <w:rsid w:val="003B7B51"/>
    <w:rsid w:val="003D035D"/>
    <w:rsid w:val="003E0B24"/>
    <w:rsid w:val="003F63D2"/>
    <w:rsid w:val="0041726B"/>
    <w:rsid w:val="00427797"/>
    <w:rsid w:val="00430B4D"/>
    <w:rsid w:val="0046013C"/>
    <w:rsid w:val="00461EAF"/>
    <w:rsid w:val="00466179"/>
    <w:rsid w:val="00466DD0"/>
    <w:rsid w:val="0047737C"/>
    <w:rsid w:val="004B46CF"/>
    <w:rsid w:val="004C21D7"/>
    <w:rsid w:val="004C7134"/>
    <w:rsid w:val="004D29BC"/>
    <w:rsid w:val="004F0016"/>
    <w:rsid w:val="004F65E2"/>
    <w:rsid w:val="004F73EF"/>
    <w:rsid w:val="00511C22"/>
    <w:rsid w:val="0052098E"/>
    <w:rsid w:val="00534020"/>
    <w:rsid w:val="00550578"/>
    <w:rsid w:val="00550CD7"/>
    <w:rsid w:val="0056561E"/>
    <w:rsid w:val="0058727F"/>
    <w:rsid w:val="00596BBC"/>
    <w:rsid w:val="005C0F0E"/>
    <w:rsid w:val="005C3DF1"/>
    <w:rsid w:val="005C6359"/>
    <w:rsid w:val="005E249A"/>
    <w:rsid w:val="005F5B2C"/>
    <w:rsid w:val="00617E97"/>
    <w:rsid w:val="00620645"/>
    <w:rsid w:val="006207F0"/>
    <w:rsid w:val="00621761"/>
    <w:rsid w:val="00633B27"/>
    <w:rsid w:val="00636925"/>
    <w:rsid w:val="00636D0F"/>
    <w:rsid w:val="006420CB"/>
    <w:rsid w:val="006437C9"/>
    <w:rsid w:val="00664355"/>
    <w:rsid w:val="006831FF"/>
    <w:rsid w:val="00685168"/>
    <w:rsid w:val="006B6204"/>
    <w:rsid w:val="006C2127"/>
    <w:rsid w:val="006E51A8"/>
    <w:rsid w:val="007006E0"/>
    <w:rsid w:val="00705386"/>
    <w:rsid w:val="007338FA"/>
    <w:rsid w:val="00737A12"/>
    <w:rsid w:val="00760F8F"/>
    <w:rsid w:val="00762195"/>
    <w:rsid w:val="007751C0"/>
    <w:rsid w:val="00785BDE"/>
    <w:rsid w:val="00797CDB"/>
    <w:rsid w:val="007A613B"/>
    <w:rsid w:val="007A6E1D"/>
    <w:rsid w:val="007B56AE"/>
    <w:rsid w:val="007C5E6F"/>
    <w:rsid w:val="007D2E6F"/>
    <w:rsid w:val="007E1209"/>
    <w:rsid w:val="00805E33"/>
    <w:rsid w:val="00807664"/>
    <w:rsid w:val="008105D3"/>
    <w:rsid w:val="008133A3"/>
    <w:rsid w:val="0083185C"/>
    <w:rsid w:val="00834CF1"/>
    <w:rsid w:val="00857E79"/>
    <w:rsid w:val="00860938"/>
    <w:rsid w:val="00870B1D"/>
    <w:rsid w:val="0087688C"/>
    <w:rsid w:val="00886DAC"/>
    <w:rsid w:val="008A0053"/>
    <w:rsid w:val="008A125A"/>
    <w:rsid w:val="008B3CE7"/>
    <w:rsid w:val="008B5715"/>
    <w:rsid w:val="008C3198"/>
    <w:rsid w:val="008E2593"/>
    <w:rsid w:val="008F356B"/>
    <w:rsid w:val="009051B0"/>
    <w:rsid w:val="00911EE7"/>
    <w:rsid w:val="00937FE5"/>
    <w:rsid w:val="00964717"/>
    <w:rsid w:val="00965A30"/>
    <w:rsid w:val="00972136"/>
    <w:rsid w:val="0099388F"/>
    <w:rsid w:val="00996943"/>
    <w:rsid w:val="00996B0C"/>
    <w:rsid w:val="009A036D"/>
    <w:rsid w:val="009A165A"/>
    <w:rsid w:val="00A0475D"/>
    <w:rsid w:val="00A11F71"/>
    <w:rsid w:val="00A16914"/>
    <w:rsid w:val="00A22230"/>
    <w:rsid w:val="00A6094E"/>
    <w:rsid w:val="00A6444E"/>
    <w:rsid w:val="00AB0267"/>
    <w:rsid w:val="00AB2025"/>
    <w:rsid w:val="00AC732F"/>
    <w:rsid w:val="00AD0712"/>
    <w:rsid w:val="00AF30B1"/>
    <w:rsid w:val="00B05B61"/>
    <w:rsid w:val="00B275F0"/>
    <w:rsid w:val="00B76CE7"/>
    <w:rsid w:val="00BB6BA8"/>
    <w:rsid w:val="00BC2662"/>
    <w:rsid w:val="00BD47C1"/>
    <w:rsid w:val="00C3403E"/>
    <w:rsid w:val="00C3673A"/>
    <w:rsid w:val="00C52339"/>
    <w:rsid w:val="00C54CC8"/>
    <w:rsid w:val="00C73358"/>
    <w:rsid w:val="00C74F8F"/>
    <w:rsid w:val="00C81195"/>
    <w:rsid w:val="00CA2776"/>
    <w:rsid w:val="00CA475B"/>
    <w:rsid w:val="00CA5857"/>
    <w:rsid w:val="00CA6E8D"/>
    <w:rsid w:val="00CB624D"/>
    <w:rsid w:val="00CD09BA"/>
    <w:rsid w:val="00CF48C9"/>
    <w:rsid w:val="00D100DC"/>
    <w:rsid w:val="00D42AAB"/>
    <w:rsid w:val="00D471BD"/>
    <w:rsid w:val="00D564E4"/>
    <w:rsid w:val="00D7203D"/>
    <w:rsid w:val="00DA12A6"/>
    <w:rsid w:val="00DC7282"/>
    <w:rsid w:val="00DD2768"/>
    <w:rsid w:val="00DD45F4"/>
    <w:rsid w:val="00DD5658"/>
    <w:rsid w:val="00DE3BE1"/>
    <w:rsid w:val="00DE7C52"/>
    <w:rsid w:val="00DF4A33"/>
    <w:rsid w:val="00DF6CDA"/>
    <w:rsid w:val="00E13659"/>
    <w:rsid w:val="00E21E24"/>
    <w:rsid w:val="00E365CB"/>
    <w:rsid w:val="00E508CC"/>
    <w:rsid w:val="00E7523C"/>
    <w:rsid w:val="00E76119"/>
    <w:rsid w:val="00E802EC"/>
    <w:rsid w:val="00E82FD7"/>
    <w:rsid w:val="00EB1F6C"/>
    <w:rsid w:val="00EB35DD"/>
    <w:rsid w:val="00EB7574"/>
    <w:rsid w:val="00EB7644"/>
    <w:rsid w:val="00ED4261"/>
    <w:rsid w:val="00EE6F97"/>
    <w:rsid w:val="00EF3200"/>
    <w:rsid w:val="00EF37FD"/>
    <w:rsid w:val="00F26985"/>
    <w:rsid w:val="00F36A4D"/>
    <w:rsid w:val="00F64345"/>
    <w:rsid w:val="00F65562"/>
    <w:rsid w:val="00F73907"/>
    <w:rsid w:val="00FA11EC"/>
    <w:rsid w:val="00FA2A52"/>
    <w:rsid w:val="00FB04F9"/>
    <w:rsid w:val="00FB1647"/>
    <w:rsid w:val="00FB2951"/>
    <w:rsid w:val="00FC2352"/>
    <w:rsid w:val="00FC7FE8"/>
    <w:rsid w:val="00FE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B5E7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E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rsid w:val="005505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50578"/>
    <w:pPr>
      <w:widowControl w:val="0"/>
      <w:shd w:val="clear" w:color="auto" w:fill="FFFFFF"/>
      <w:spacing w:line="322" w:lineRule="exact"/>
      <w:ind w:hanging="1700"/>
      <w:outlineLvl w:val="1"/>
    </w:pPr>
    <w:rPr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B5E7C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3B5E7C"/>
    <w:pPr>
      <w:jc w:val="both"/>
    </w:pPr>
  </w:style>
  <w:style w:type="character" w:customStyle="1" w:styleId="a8">
    <w:name w:val="Основной текст Знак"/>
    <w:basedOn w:val="a0"/>
    <w:link w:val="a7"/>
    <w:rsid w:val="003B5E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B5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E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71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77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71F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0A56E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DF4A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4A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4A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4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DF4A33"/>
    <w:pPr>
      <w:widowControl w:val="0"/>
      <w:autoSpaceDE w:val="0"/>
      <w:autoSpaceDN w:val="0"/>
    </w:pPr>
    <w:rPr>
      <w:sz w:val="28"/>
      <w:szCs w:val="28"/>
    </w:rPr>
  </w:style>
  <w:style w:type="paragraph" w:styleId="aa">
    <w:name w:val="Title"/>
    <w:basedOn w:val="a"/>
    <w:link w:val="ab"/>
    <w:qFormat/>
    <w:rsid w:val="00DF4A33"/>
    <w:pPr>
      <w:jc w:val="center"/>
    </w:pPr>
    <w:rPr>
      <w:b/>
      <w:bCs/>
      <w:sz w:val="44"/>
    </w:rPr>
  </w:style>
  <w:style w:type="character" w:customStyle="1" w:styleId="ab">
    <w:name w:val="Название Знак"/>
    <w:basedOn w:val="a0"/>
    <w:link w:val="aa"/>
    <w:rsid w:val="00DF4A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87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7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7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C455-5842-4C82-9736-E15D244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Usver-luk</cp:lastModifiedBy>
  <cp:revision>18</cp:revision>
  <cp:lastPrinted>2021-12-27T06:28:00Z</cp:lastPrinted>
  <dcterms:created xsi:type="dcterms:W3CDTF">2021-12-13T08:36:00Z</dcterms:created>
  <dcterms:modified xsi:type="dcterms:W3CDTF">2022-01-10T11:03:00Z</dcterms:modified>
</cp:coreProperties>
</file>