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41" w:rsidRDefault="00436141" w:rsidP="00047F6C">
      <w:pPr>
        <w:tabs>
          <w:tab w:val="left" w:pos="8440"/>
        </w:tabs>
        <w:jc w:val="center"/>
        <w:rPr>
          <w:sz w:val="32"/>
        </w:rPr>
      </w:pPr>
      <w:r>
        <w:rPr>
          <w:sz w:val="32"/>
        </w:rPr>
        <w:t>Р О С С И Й С К А Я    Ф Е Д Е Р А Ц И Я</w:t>
      </w:r>
    </w:p>
    <w:p w:rsidR="00436141" w:rsidRDefault="00436141" w:rsidP="00047F6C">
      <w:pPr>
        <w:tabs>
          <w:tab w:val="left" w:pos="8440"/>
        </w:tabs>
        <w:jc w:val="center"/>
        <w:rPr>
          <w:sz w:val="32"/>
        </w:rPr>
      </w:pPr>
      <w:r>
        <w:rPr>
          <w:sz w:val="32"/>
        </w:rPr>
        <w:t>Б Е Л Г О Р О Д С К А Я    О Б Л А С Т Ь</w:t>
      </w:r>
    </w:p>
    <w:p w:rsidR="00436141" w:rsidRDefault="00436141" w:rsidP="00047F6C">
      <w:pPr>
        <w:tabs>
          <w:tab w:val="left" w:pos="8440"/>
        </w:tabs>
        <w:jc w:val="center"/>
        <w:rPr>
          <w:b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3.5pt;height:58.5pt;visibility:visible" fillcolor="window">
            <v:imagedata r:id="rId4" o:title="" cropbottom="-135f" cropleft="6417f" cropright="8511f"/>
          </v:shape>
        </w:pict>
      </w:r>
    </w:p>
    <w:p w:rsidR="00436141" w:rsidRDefault="00436141" w:rsidP="00047F6C">
      <w:pPr>
        <w:tabs>
          <w:tab w:val="left" w:pos="8440"/>
          <w:tab w:val="left" w:pos="9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ЗЕМСКОЕ  СОБРАНИЕ </w:t>
      </w:r>
    </w:p>
    <w:p w:rsidR="00436141" w:rsidRDefault="00436141" w:rsidP="00047F6C">
      <w:pPr>
        <w:tabs>
          <w:tab w:val="left" w:pos="8440"/>
          <w:tab w:val="left" w:pos="9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ЛЕСНОУКОЛОВСКОГО  СЕЛЬСКОГО ПОСЕЛЕНИЯ ТРЕТЬЕГО СОЗЫВА</w:t>
      </w:r>
    </w:p>
    <w:p w:rsidR="00436141" w:rsidRDefault="00436141" w:rsidP="00047F6C">
      <w:pPr>
        <w:tabs>
          <w:tab w:val="left" w:pos="82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 РАЙОНА «КРАСНЕНСКИЙ РАЙОН» </w:t>
      </w:r>
    </w:p>
    <w:p w:rsidR="00436141" w:rsidRDefault="00436141" w:rsidP="00047F6C">
      <w:pPr>
        <w:tabs>
          <w:tab w:val="left" w:pos="8280"/>
        </w:tabs>
        <w:jc w:val="center"/>
        <w:rPr>
          <w:b/>
          <w:sz w:val="22"/>
        </w:rPr>
      </w:pPr>
    </w:p>
    <w:p w:rsidR="00436141" w:rsidRDefault="00436141" w:rsidP="00047F6C">
      <w:pPr>
        <w:tabs>
          <w:tab w:val="left" w:pos="8440"/>
        </w:tabs>
        <w:jc w:val="center"/>
        <w:rPr>
          <w:szCs w:val="28"/>
        </w:rPr>
      </w:pPr>
    </w:p>
    <w:p w:rsidR="00436141" w:rsidRDefault="00436141" w:rsidP="00047F6C">
      <w:pPr>
        <w:tabs>
          <w:tab w:val="left" w:pos="844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Е Ш Е Н И Е</w:t>
      </w:r>
    </w:p>
    <w:p w:rsidR="00436141" w:rsidRDefault="00436141" w:rsidP="00047F6C">
      <w:pPr>
        <w:tabs>
          <w:tab w:val="left" w:pos="8440"/>
        </w:tabs>
        <w:jc w:val="center"/>
        <w:rPr>
          <w:sz w:val="28"/>
          <w:szCs w:val="28"/>
        </w:rPr>
      </w:pPr>
    </w:p>
    <w:p w:rsidR="00436141" w:rsidRDefault="00436141" w:rsidP="00047F6C">
      <w:pPr>
        <w:tabs>
          <w:tab w:val="left" w:pos="84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36141" w:rsidRDefault="00436141" w:rsidP="00047F6C">
      <w:pPr>
        <w:tabs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t>28 октября 2015 года                                                                                     № 148</w:t>
      </w:r>
    </w:p>
    <w:p w:rsidR="00436141" w:rsidRDefault="00436141" w:rsidP="000C1237">
      <w:pPr>
        <w:jc w:val="center"/>
        <w:rPr>
          <w:sz w:val="28"/>
          <w:szCs w:val="28"/>
        </w:rPr>
      </w:pPr>
    </w:p>
    <w:p w:rsidR="00436141" w:rsidRDefault="00436141" w:rsidP="000C1237">
      <w:pPr>
        <w:jc w:val="center"/>
        <w:rPr>
          <w:sz w:val="28"/>
          <w:szCs w:val="28"/>
        </w:rPr>
      </w:pPr>
    </w:p>
    <w:p w:rsidR="00436141" w:rsidRPr="007D63A5" w:rsidRDefault="00436141" w:rsidP="000C1237">
      <w:pPr>
        <w:jc w:val="center"/>
        <w:rPr>
          <w:sz w:val="28"/>
          <w:szCs w:val="28"/>
        </w:rPr>
      </w:pPr>
    </w:p>
    <w:p w:rsidR="00436141" w:rsidRPr="007D63A5" w:rsidRDefault="00436141" w:rsidP="000C1237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 особенностях составления и утверждения проекта бюджета сельского поселения на 2016 год</w:t>
      </w:r>
    </w:p>
    <w:p w:rsidR="00436141" w:rsidRDefault="00436141">
      <w:pPr>
        <w:rPr>
          <w:sz w:val="28"/>
          <w:szCs w:val="28"/>
        </w:rPr>
      </w:pPr>
    </w:p>
    <w:p w:rsidR="00436141" w:rsidRDefault="00436141">
      <w:pPr>
        <w:rPr>
          <w:sz w:val="28"/>
          <w:szCs w:val="28"/>
        </w:rPr>
      </w:pPr>
    </w:p>
    <w:p w:rsidR="00436141" w:rsidRPr="00F42B13" w:rsidRDefault="00436141">
      <w:pPr>
        <w:rPr>
          <w:sz w:val="28"/>
          <w:szCs w:val="28"/>
        </w:rPr>
      </w:pPr>
    </w:p>
    <w:p w:rsidR="00436141" w:rsidRPr="003A4D14" w:rsidRDefault="00436141" w:rsidP="0015332F">
      <w:pPr>
        <w:pStyle w:val="ConsPlusNormal"/>
        <w:ind w:firstLine="709"/>
        <w:jc w:val="both"/>
        <w:rPr>
          <w:b/>
        </w:rPr>
      </w:pPr>
      <w:r>
        <w:rPr>
          <w:color w:val="000000"/>
        </w:rPr>
        <w:t xml:space="preserve">В соответствии с </w:t>
      </w:r>
      <w:r>
        <w:rPr>
          <w:rStyle w:val="doccaption"/>
        </w:rPr>
        <w:t>Федеральным законом Российской Федерации от 30.09.2015 № 273-ФЗ "Об особенностях составления и утверждения проектов бюджетов бюджетной системы Российской Федерации на 2016 год, о внесении изменений в отдельные законодательные акты Российской Федерации и признании утратившей силу статьи 3 Федерального закона "О приостановлении действия отдельных положений Бюджетного кодекса Российской Федерации"</w:t>
      </w:r>
      <w:r>
        <w:rPr>
          <w:color w:val="000000"/>
        </w:rPr>
        <w:t>, Уставом Лесноуколовского сельского поселения и в целях приведения в соответствие нормативных актов Лесноуколовского сельского поселения с действующим законодательством</w:t>
      </w:r>
      <w:r>
        <w:t xml:space="preserve"> з</w:t>
      </w:r>
      <w:r w:rsidRPr="003A4D14">
        <w:t xml:space="preserve">емское собрание </w:t>
      </w:r>
      <w:r>
        <w:t>Лесноуколовского сельского поселения</w:t>
      </w:r>
      <w:r w:rsidRPr="003A4D14">
        <w:t xml:space="preserve"> </w:t>
      </w:r>
      <w:r w:rsidRPr="003A4D14">
        <w:rPr>
          <w:b/>
        </w:rPr>
        <w:t>р е ш и л о:</w:t>
      </w:r>
    </w:p>
    <w:p w:rsidR="00436141" w:rsidRPr="00F42B13" w:rsidRDefault="00436141" w:rsidP="00F42B13">
      <w:pPr>
        <w:pStyle w:val="BodyText"/>
        <w:ind w:firstLine="540"/>
        <w:rPr>
          <w:bCs/>
          <w:sz w:val="28"/>
          <w:szCs w:val="28"/>
        </w:rPr>
      </w:pPr>
      <w:r w:rsidRPr="00F42B13">
        <w:rPr>
          <w:bCs/>
          <w:sz w:val="28"/>
          <w:szCs w:val="28"/>
        </w:rPr>
        <w:t>1.</w:t>
      </w:r>
      <w:r w:rsidRPr="00F42B13">
        <w:rPr>
          <w:sz w:val="28"/>
          <w:szCs w:val="28"/>
        </w:rPr>
        <w:t xml:space="preserve"> </w:t>
      </w:r>
      <w:r w:rsidRPr="00F42B13">
        <w:rPr>
          <w:bCs/>
          <w:sz w:val="28"/>
          <w:szCs w:val="28"/>
        </w:rPr>
        <w:t>Приостановить до 1 января 2016 года:</w:t>
      </w:r>
    </w:p>
    <w:p w:rsidR="00436141" w:rsidRDefault="00436141" w:rsidP="00797C23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1.1. Действие абзаца пятого части 1 статьи 39, части 3 статьи 39, абзаца 10 части 2      статьи 41, части 5 статьи 42, части 1 статьи 43,  а также положений  решения </w:t>
      </w:r>
      <w:r>
        <w:rPr>
          <w:sz w:val="28"/>
          <w:szCs w:val="28"/>
          <w:lang w:eastAsia="en-US"/>
        </w:rPr>
        <w:t>земского собрания Лесноуколовского сельского поселения</w:t>
      </w:r>
      <w:r w:rsidRPr="007F7CB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 31</w:t>
      </w:r>
      <w:r w:rsidRPr="00414280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августа</w:t>
      </w:r>
      <w:r w:rsidRPr="00414280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5</w:t>
      </w:r>
      <w:r w:rsidRPr="00414280">
        <w:rPr>
          <w:sz w:val="28"/>
          <w:szCs w:val="28"/>
          <w:lang w:eastAsia="en-US"/>
        </w:rPr>
        <w:t xml:space="preserve"> г. N </w:t>
      </w:r>
      <w:r>
        <w:rPr>
          <w:sz w:val="28"/>
          <w:szCs w:val="28"/>
          <w:lang w:eastAsia="en-US"/>
        </w:rPr>
        <w:t>140</w:t>
      </w:r>
      <w:r w:rsidRPr="00414280">
        <w:rPr>
          <w:sz w:val="28"/>
          <w:szCs w:val="28"/>
          <w:lang w:eastAsia="en-US"/>
        </w:rPr>
        <w:t xml:space="preserve"> «</w:t>
      </w:r>
      <w:r w:rsidRPr="00F86A64">
        <w:rPr>
          <w:sz w:val="28"/>
          <w:szCs w:val="28"/>
        </w:rPr>
        <w:t xml:space="preserve">Об утверждении Положения о бюджетном устройстве и </w:t>
      </w:r>
      <w:r>
        <w:rPr>
          <w:sz w:val="28"/>
          <w:szCs w:val="28"/>
        </w:rPr>
        <w:t>бюджетном процессе в Лесноуколовском</w:t>
      </w:r>
      <w:r w:rsidRPr="00F86A64">
        <w:rPr>
          <w:sz w:val="28"/>
          <w:szCs w:val="28"/>
        </w:rPr>
        <w:t xml:space="preserve"> сельском поселении муниципального района «Красненский район» Белгородской области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eastAsia="en-US"/>
        </w:rPr>
        <w:t xml:space="preserve">в отношении составления и утверждения проекта бюджета сельского поселения (проекта решения земского собрания Лесноуколовского сельского поселения </w:t>
      </w:r>
      <w:r w:rsidRPr="00414280">
        <w:rPr>
          <w:sz w:val="28"/>
          <w:szCs w:val="28"/>
        </w:rPr>
        <w:t>«</w:t>
      </w:r>
      <w:r w:rsidRPr="00414280">
        <w:rPr>
          <w:bCs/>
          <w:sz w:val="28"/>
          <w:szCs w:val="28"/>
        </w:rPr>
        <w:t xml:space="preserve">О бюджете </w:t>
      </w:r>
      <w:r>
        <w:rPr>
          <w:bCs/>
          <w:sz w:val="28"/>
          <w:szCs w:val="28"/>
        </w:rPr>
        <w:t>Лесноуколовского сельского поселения</w:t>
      </w:r>
      <w:r w:rsidRPr="00414280">
        <w:rPr>
          <w:bCs/>
          <w:sz w:val="28"/>
          <w:szCs w:val="28"/>
        </w:rPr>
        <w:t>) на плановый период, представления</w:t>
      </w:r>
      <w:r>
        <w:rPr>
          <w:bCs/>
          <w:sz w:val="26"/>
          <w:szCs w:val="26"/>
        </w:rPr>
        <w:t xml:space="preserve"> </w:t>
      </w:r>
      <w:r w:rsidRPr="00797C23">
        <w:rPr>
          <w:bCs/>
          <w:sz w:val="28"/>
          <w:szCs w:val="28"/>
        </w:rPr>
        <w:t>в</w:t>
      </w:r>
      <w:r>
        <w:rPr>
          <w:bCs/>
          <w:sz w:val="26"/>
          <w:szCs w:val="26"/>
        </w:rPr>
        <w:t xml:space="preserve"> </w:t>
      </w:r>
      <w:r>
        <w:rPr>
          <w:sz w:val="28"/>
          <w:szCs w:val="28"/>
          <w:lang w:eastAsia="en-US"/>
        </w:rPr>
        <w:t xml:space="preserve">земское собрание одновременно с указанным проектом решения земского собрания документов и материалов на плановый период (за исключением </w:t>
      </w:r>
    </w:p>
    <w:p w:rsidR="00436141" w:rsidRDefault="00436141" w:rsidP="002B35FC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</w:t>
      </w:r>
    </w:p>
    <w:p w:rsidR="00436141" w:rsidRPr="00032F89" w:rsidRDefault="00436141" w:rsidP="00797C23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прогноза социально-экономического развития Красненского района, основных направлений бюджетной политики </w:t>
      </w:r>
      <w:r>
        <w:rPr>
          <w:sz w:val="28"/>
          <w:szCs w:val="28"/>
        </w:rPr>
        <w:t>Лесноуколовского сельского поселения</w:t>
      </w:r>
      <w:r>
        <w:rPr>
          <w:sz w:val="28"/>
          <w:szCs w:val="28"/>
          <w:lang w:eastAsia="en-US"/>
        </w:rPr>
        <w:t xml:space="preserve"> и основных направлений налоговой политики </w:t>
      </w:r>
      <w:r>
        <w:rPr>
          <w:sz w:val="28"/>
          <w:szCs w:val="28"/>
        </w:rPr>
        <w:t>Лесноуколовского сельского поселения</w:t>
      </w:r>
      <w:r>
        <w:rPr>
          <w:sz w:val="28"/>
          <w:szCs w:val="28"/>
          <w:lang w:eastAsia="en-US"/>
        </w:rPr>
        <w:t>);</w:t>
      </w:r>
    </w:p>
    <w:p w:rsidR="00436141" w:rsidRDefault="00436141" w:rsidP="0033794E">
      <w:pPr>
        <w:pStyle w:val="ConsPlusNormal"/>
        <w:ind w:firstLine="540"/>
        <w:jc w:val="both"/>
      </w:pPr>
      <w:r>
        <w:t>2. Установить, что в 2015 году администрация Лесноуколовского сельского поселения вносит на рассмотрение и утверждение в земское собрание Лесноуколовского сельского поселения проект решения о бюджете сельского поселения не позднее 17 декабря 2015 года.</w:t>
      </w:r>
    </w:p>
    <w:p w:rsidR="00436141" w:rsidRDefault="00436141" w:rsidP="002277B7">
      <w:pPr>
        <w:ind w:firstLine="540"/>
        <w:jc w:val="both"/>
        <w:rPr>
          <w:sz w:val="28"/>
          <w:szCs w:val="28"/>
        </w:rPr>
      </w:pPr>
      <w:r w:rsidRPr="001D094E">
        <w:rPr>
          <w:sz w:val="28"/>
          <w:szCs w:val="28"/>
        </w:rPr>
        <w:t xml:space="preserve">3. </w:t>
      </w:r>
      <w:r w:rsidRPr="00E04388">
        <w:rPr>
          <w:sz w:val="28"/>
          <w:szCs w:val="28"/>
        </w:rPr>
        <w:t>Главе Лесноуколовского сельского поселения (Ушакову Н.А.)</w:t>
      </w:r>
      <w:r w:rsidRPr="00E04388">
        <w:rPr>
          <w:b/>
          <w:sz w:val="28"/>
          <w:szCs w:val="28"/>
        </w:rPr>
        <w:t xml:space="preserve"> </w:t>
      </w:r>
      <w:r w:rsidRPr="00E04388">
        <w:rPr>
          <w:sz w:val="28"/>
          <w:szCs w:val="28"/>
        </w:rPr>
        <w:t>обнародовать данное решение путём вывешивания в общедоступных местах: Лесноуколовской сельской библиотеке, Лесноуколовском Доме культуры, Лесноуколовской основной общеобразовательной школе, администрации Лесноуколов</w:t>
      </w:r>
      <w:r>
        <w:rPr>
          <w:sz w:val="28"/>
          <w:szCs w:val="28"/>
        </w:rPr>
        <w:t xml:space="preserve">ского сельского поселения, разместить данное решение на официальном сайте администрации Лесноуколовского сельского поселения в сети интернет по адресу: </w:t>
      </w:r>
      <w:hyperlink r:id="rId5" w:history="1">
        <w:r w:rsidRPr="002277B7">
          <w:rPr>
            <w:rStyle w:val="Hyperlink"/>
            <w:color w:val="auto"/>
            <w:sz w:val="28"/>
            <w:szCs w:val="28"/>
            <w:u w:val="none"/>
            <w:lang w:val="en-US"/>
          </w:rPr>
          <w:t>http</w:t>
        </w:r>
        <w:r w:rsidRPr="002277B7">
          <w:rPr>
            <w:rStyle w:val="Hyperlink"/>
            <w:color w:val="auto"/>
            <w:sz w:val="28"/>
            <w:szCs w:val="28"/>
            <w:u w:val="none"/>
          </w:rPr>
          <w:t>://lesnoukolovo.kraadm.ru</w:t>
        </w:r>
      </w:hyperlink>
    </w:p>
    <w:p w:rsidR="00436141" w:rsidRDefault="00436141" w:rsidP="002277B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D094E">
        <w:rPr>
          <w:sz w:val="28"/>
          <w:szCs w:val="28"/>
        </w:rPr>
        <w:t xml:space="preserve">. </w:t>
      </w:r>
      <w:r w:rsidRPr="0005356E">
        <w:rPr>
          <w:sz w:val="28"/>
          <w:szCs w:val="28"/>
        </w:rPr>
        <w:t xml:space="preserve">Контроль за выполнением решения возложить на постоянную  комиссию земского собрания </w:t>
      </w:r>
      <w:r>
        <w:rPr>
          <w:sz w:val="28"/>
          <w:szCs w:val="28"/>
        </w:rPr>
        <w:t>Лесноуколовского сельского поселения</w:t>
      </w:r>
      <w:r w:rsidRPr="0005356E">
        <w:rPr>
          <w:sz w:val="28"/>
          <w:szCs w:val="28"/>
        </w:rPr>
        <w:t xml:space="preserve"> по вопросам социально-</w:t>
      </w:r>
      <w:r>
        <w:rPr>
          <w:sz w:val="28"/>
          <w:szCs w:val="28"/>
        </w:rPr>
        <w:t>экономического развития и бюджету (Ушакова Н.А.</w:t>
      </w:r>
      <w:r w:rsidRPr="0005356E">
        <w:rPr>
          <w:sz w:val="28"/>
          <w:szCs w:val="28"/>
        </w:rPr>
        <w:t>).</w:t>
      </w:r>
    </w:p>
    <w:p w:rsidR="00436141" w:rsidRPr="001D094E" w:rsidRDefault="00436141" w:rsidP="009A6CDF">
      <w:pPr>
        <w:pStyle w:val="BodyTextIndent"/>
        <w:ind w:right="-2" w:firstLine="540"/>
        <w:jc w:val="both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135pt;margin-top:18.15pt;width:135pt;height:117pt;z-index:-251658240">
            <v:imagedata r:id="rId6" o:title=""/>
          </v:shape>
        </w:pict>
      </w:r>
    </w:p>
    <w:p w:rsidR="00436141" w:rsidRDefault="00436141" w:rsidP="0047341E">
      <w:pPr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70pt;margin-top:8.1pt;width:109.5pt;height:54.75pt;z-index:-251659264">
            <v:imagedata r:id="rId7" o:title=""/>
          </v:shape>
        </w:pict>
      </w:r>
    </w:p>
    <w:p w:rsidR="00436141" w:rsidRDefault="00436141" w:rsidP="00381735">
      <w:pPr>
        <w:pStyle w:val="Heading3"/>
        <w:ind w:firstLine="708"/>
        <w:rPr>
          <w:b/>
          <w:szCs w:val="28"/>
        </w:rPr>
      </w:pPr>
      <w:r w:rsidRPr="00044E25">
        <w:rPr>
          <w:b/>
          <w:szCs w:val="28"/>
        </w:rPr>
        <w:t xml:space="preserve">Глава </w:t>
      </w:r>
      <w:r>
        <w:rPr>
          <w:b/>
          <w:szCs w:val="28"/>
        </w:rPr>
        <w:t>Лесноуколовского</w:t>
      </w:r>
      <w:r w:rsidRPr="00044E25">
        <w:rPr>
          <w:b/>
          <w:szCs w:val="28"/>
        </w:rPr>
        <w:t xml:space="preserve"> </w:t>
      </w:r>
    </w:p>
    <w:p w:rsidR="00436141" w:rsidRPr="00044E25" w:rsidRDefault="00436141" w:rsidP="00381735">
      <w:pPr>
        <w:pStyle w:val="Heading3"/>
        <w:ind w:firstLine="708"/>
        <w:rPr>
          <w:b/>
          <w:szCs w:val="28"/>
        </w:rPr>
      </w:pPr>
      <w:r w:rsidRPr="00044E25">
        <w:rPr>
          <w:b/>
          <w:szCs w:val="28"/>
        </w:rPr>
        <w:t xml:space="preserve">сельского поселения                       </w:t>
      </w:r>
      <w:r>
        <w:rPr>
          <w:b/>
          <w:szCs w:val="28"/>
        </w:rPr>
        <w:t xml:space="preserve">                                      Н.А.Ушаков</w:t>
      </w: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Default="00436141" w:rsidP="000C1237">
      <w:pPr>
        <w:ind w:firstLine="540"/>
        <w:jc w:val="center"/>
        <w:rPr>
          <w:b/>
          <w:noProof/>
          <w:sz w:val="28"/>
          <w:szCs w:val="28"/>
        </w:rPr>
      </w:pPr>
      <w:r w:rsidRPr="000C1237">
        <w:rPr>
          <w:b/>
          <w:noProof/>
          <w:sz w:val="28"/>
          <w:szCs w:val="28"/>
        </w:rPr>
        <w:t>Пояснительная записка</w:t>
      </w:r>
    </w:p>
    <w:p w:rsidR="00436141" w:rsidRPr="007D63A5" w:rsidRDefault="00436141" w:rsidP="000C1237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t>к проекту решения земского собрания Лесноуколовского сельского поселения «</w:t>
      </w:r>
      <w:r>
        <w:rPr>
          <w:b/>
          <w:bCs/>
          <w:sz w:val="28"/>
          <w:szCs w:val="28"/>
        </w:rPr>
        <w:t>Об особенностях составления и утверждения проекта бюджета сельского поселения на 2016 год»</w:t>
      </w:r>
    </w:p>
    <w:p w:rsidR="00436141" w:rsidRDefault="00436141" w:rsidP="00DE177F">
      <w:pPr>
        <w:jc w:val="both"/>
        <w:rPr>
          <w:b/>
          <w:noProof/>
          <w:sz w:val="26"/>
          <w:szCs w:val="26"/>
        </w:rPr>
      </w:pPr>
    </w:p>
    <w:p w:rsidR="00436141" w:rsidRPr="007D63A5" w:rsidRDefault="00436141" w:rsidP="00BD1504">
      <w:pPr>
        <w:ind w:firstLine="36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D1504">
        <w:rPr>
          <w:color w:val="000000"/>
          <w:sz w:val="28"/>
          <w:szCs w:val="28"/>
        </w:rPr>
        <w:t xml:space="preserve">Проект </w:t>
      </w:r>
      <w:r w:rsidRPr="00BD1504">
        <w:rPr>
          <w:noProof/>
          <w:sz w:val="28"/>
          <w:szCs w:val="28"/>
        </w:rPr>
        <w:t xml:space="preserve">решения земского собрания </w:t>
      </w:r>
      <w:r>
        <w:rPr>
          <w:noProof/>
          <w:sz w:val="28"/>
          <w:szCs w:val="28"/>
        </w:rPr>
        <w:t>Лесноуколовского сельского поселения</w:t>
      </w:r>
      <w:r w:rsidRPr="00BD1504">
        <w:rPr>
          <w:noProof/>
          <w:sz w:val="28"/>
          <w:szCs w:val="28"/>
        </w:rPr>
        <w:t xml:space="preserve"> «</w:t>
      </w:r>
      <w:r w:rsidRPr="00BD1504">
        <w:rPr>
          <w:bCs/>
          <w:sz w:val="28"/>
          <w:szCs w:val="28"/>
        </w:rPr>
        <w:t>Об особенностях составления и утверждения проекта бюджета сельского поселения на 2016 год»</w:t>
      </w:r>
      <w:r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подготовлен в связи с вступлением в силу Федерального закона Российской Федерации от 30 сентября 2015 года № 273-ФЗ  «</w:t>
      </w:r>
      <w:r w:rsidRPr="000C1237">
        <w:rPr>
          <w:color w:val="000000"/>
          <w:sz w:val="28"/>
          <w:szCs w:val="28"/>
        </w:rPr>
        <w:t xml:space="preserve">Об особенностях составления и утверждения проектов бюджетов бюджетной системы Российской Федерации на 2016 год, о внесении изменений в отдельные законодательные акты Российской Федерации и признании утратившей </w:t>
      </w:r>
      <w:r w:rsidRPr="00DE177F">
        <w:rPr>
          <w:color w:val="000000"/>
          <w:sz w:val="28"/>
          <w:szCs w:val="28"/>
        </w:rPr>
        <w:t xml:space="preserve">силу </w:t>
      </w:r>
      <w:hyperlink r:id="rId8" w:anchor="XA00M2U2M0" w:history="1">
        <w:r w:rsidRPr="00DE177F">
          <w:rPr>
            <w:rStyle w:val="Hyperlink"/>
            <w:color w:val="000000"/>
            <w:sz w:val="28"/>
            <w:szCs w:val="28"/>
            <w:u w:val="none"/>
          </w:rPr>
          <w:t>статьи 3 Федерального закона «О приостановлении действия отдельных положений Бюджетного кодекса Российской Федерации»</w:t>
        </w:r>
      </w:hyperlink>
      <w:r>
        <w:rPr>
          <w:color w:val="000000"/>
          <w:sz w:val="28"/>
          <w:szCs w:val="28"/>
        </w:rPr>
        <w:t>. проектом закона Белгородской области «</w:t>
      </w:r>
      <w:r w:rsidRPr="000C1237">
        <w:rPr>
          <w:color w:val="000000"/>
          <w:sz w:val="28"/>
          <w:szCs w:val="28"/>
        </w:rPr>
        <w:t>Об особенностях составления и утверждения</w:t>
      </w:r>
      <w:r>
        <w:rPr>
          <w:color w:val="000000"/>
          <w:sz w:val="28"/>
          <w:szCs w:val="28"/>
        </w:rPr>
        <w:t xml:space="preserve"> </w:t>
      </w:r>
      <w:r w:rsidRPr="00DE177F">
        <w:rPr>
          <w:bCs/>
          <w:sz w:val="28"/>
          <w:szCs w:val="28"/>
        </w:rPr>
        <w:t xml:space="preserve">проекта </w:t>
      </w:r>
      <w:r>
        <w:rPr>
          <w:bCs/>
          <w:sz w:val="28"/>
          <w:szCs w:val="28"/>
        </w:rPr>
        <w:t>областного</w:t>
      </w:r>
      <w:r w:rsidRPr="00DE177F">
        <w:rPr>
          <w:bCs/>
          <w:sz w:val="28"/>
          <w:szCs w:val="28"/>
        </w:rPr>
        <w:t xml:space="preserve"> бюджета на 2016 год</w:t>
      </w:r>
      <w:r>
        <w:rPr>
          <w:bCs/>
          <w:sz w:val="28"/>
          <w:szCs w:val="28"/>
        </w:rPr>
        <w:t xml:space="preserve"> и проекта бюджета территориального фонда обязательного медицинского страхования Белгородской области на 2016 год</w:t>
      </w:r>
      <w:r w:rsidRPr="00DE177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 проектом решения </w:t>
      </w:r>
      <w:r w:rsidRPr="00F42B13">
        <w:rPr>
          <w:sz w:val="28"/>
          <w:szCs w:val="28"/>
        </w:rPr>
        <w:t>Муниципальн</w:t>
      </w:r>
      <w:r>
        <w:rPr>
          <w:sz w:val="28"/>
          <w:szCs w:val="28"/>
        </w:rPr>
        <w:t>ого</w:t>
      </w:r>
      <w:r w:rsidRPr="00F42B13">
        <w:rPr>
          <w:sz w:val="28"/>
          <w:szCs w:val="28"/>
        </w:rPr>
        <w:t xml:space="preserve"> совет</w:t>
      </w:r>
      <w:r>
        <w:rPr>
          <w:sz w:val="28"/>
          <w:szCs w:val="28"/>
        </w:rPr>
        <w:t>а</w:t>
      </w:r>
      <w:r w:rsidRPr="00F42B13">
        <w:rPr>
          <w:sz w:val="28"/>
          <w:szCs w:val="28"/>
        </w:rPr>
        <w:t xml:space="preserve"> Красненского района</w:t>
      </w:r>
      <w:r>
        <w:rPr>
          <w:sz w:val="28"/>
          <w:szCs w:val="28"/>
        </w:rPr>
        <w:t xml:space="preserve"> «</w:t>
      </w:r>
      <w:r w:rsidRPr="00BD1504">
        <w:rPr>
          <w:bCs/>
          <w:sz w:val="28"/>
          <w:szCs w:val="28"/>
        </w:rPr>
        <w:t>Об особенностях составления и утверждения проекта районного бюджета на 2016 год»</w:t>
      </w:r>
      <w:r>
        <w:rPr>
          <w:bCs/>
          <w:sz w:val="28"/>
          <w:szCs w:val="28"/>
        </w:rPr>
        <w:t>.</w:t>
      </w:r>
    </w:p>
    <w:p w:rsidR="00436141" w:rsidRDefault="00436141" w:rsidP="00DE177F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Проектом решения предлагается в 2015 году создать правовые основания для:</w:t>
      </w:r>
    </w:p>
    <w:p w:rsidR="00436141" w:rsidRDefault="00436141" w:rsidP="00843038">
      <w:pPr>
        <w:ind w:right="-1" w:firstLine="357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- составления и утверждения  проекта бюджета сельского поселения (положения </w:t>
      </w:r>
      <w:r>
        <w:rPr>
          <w:sz w:val="28"/>
          <w:szCs w:val="28"/>
        </w:rPr>
        <w:t xml:space="preserve">решения </w:t>
      </w:r>
      <w:r>
        <w:rPr>
          <w:sz w:val="28"/>
          <w:szCs w:val="28"/>
          <w:lang w:eastAsia="en-US"/>
        </w:rPr>
        <w:t>земского собрания Лесноуколовского сельского поселения</w:t>
      </w:r>
      <w:r w:rsidRPr="007F7CB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 31 августа</w:t>
      </w:r>
      <w:r w:rsidRPr="00414280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5</w:t>
      </w:r>
      <w:r w:rsidRPr="00414280">
        <w:rPr>
          <w:sz w:val="28"/>
          <w:szCs w:val="28"/>
          <w:lang w:eastAsia="en-US"/>
        </w:rPr>
        <w:t xml:space="preserve"> г. N </w:t>
      </w:r>
      <w:r>
        <w:rPr>
          <w:sz w:val="28"/>
          <w:szCs w:val="28"/>
          <w:lang w:eastAsia="en-US"/>
        </w:rPr>
        <w:t>140</w:t>
      </w:r>
      <w:r w:rsidRPr="00414280">
        <w:rPr>
          <w:sz w:val="28"/>
          <w:szCs w:val="28"/>
          <w:lang w:eastAsia="en-US"/>
        </w:rPr>
        <w:t xml:space="preserve"> «</w:t>
      </w:r>
      <w:r w:rsidRPr="00F86A64">
        <w:rPr>
          <w:sz w:val="28"/>
          <w:szCs w:val="28"/>
        </w:rPr>
        <w:t xml:space="preserve">Об утверждении Положения о бюджетном устройстве и </w:t>
      </w:r>
      <w:r>
        <w:rPr>
          <w:sz w:val="28"/>
          <w:szCs w:val="28"/>
        </w:rPr>
        <w:t>бюджетном процессе в Лесноуколовском</w:t>
      </w:r>
      <w:r w:rsidRPr="00F86A64">
        <w:rPr>
          <w:sz w:val="28"/>
          <w:szCs w:val="28"/>
        </w:rPr>
        <w:t xml:space="preserve"> сельском поселении муниципального района «Красненский район» Белгородской области</w:t>
      </w:r>
      <w:r>
        <w:rPr>
          <w:sz w:val="28"/>
          <w:szCs w:val="28"/>
        </w:rPr>
        <w:t>»</w:t>
      </w:r>
      <w:r>
        <w:rPr>
          <w:sz w:val="28"/>
          <w:szCs w:val="28"/>
          <w:lang w:eastAsia="en-US"/>
        </w:rPr>
        <w:t xml:space="preserve"> в части планового периода применяться не будут, за исключением прогноза социально-экономического развития, основных направлений бюджетной политики и основных направлений налоговой политики);</w:t>
      </w:r>
    </w:p>
    <w:p w:rsidR="00436141" w:rsidRDefault="00436141" w:rsidP="00843038">
      <w:pPr>
        <w:ind w:right="-1" w:firstLine="357"/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eastAsia="en-US"/>
        </w:rPr>
        <w:t>- внесения до 17 декабря 2015 года (с приостановлением до 1 января 2016 года положений</w:t>
      </w:r>
      <w:r w:rsidRPr="008430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решения </w:t>
      </w:r>
      <w:r>
        <w:rPr>
          <w:sz w:val="28"/>
          <w:szCs w:val="28"/>
          <w:lang w:eastAsia="en-US"/>
        </w:rPr>
        <w:t>земского собрания Лесноуколовского сельского поселения</w:t>
      </w:r>
      <w:r w:rsidRPr="007F7CB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от 31 августа</w:t>
      </w:r>
      <w:r w:rsidRPr="00414280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5</w:t>
      </w:r>
      <w:r w:rsidRPr="00414280">
        <w:rPr>
          <w:sz w:val="28"/>
          <w:szCs w:val="28"/>
          <w:lang w:eastAsia="en-US"/>
        </w:rPr>
        <w:t xml:space="preserve"> г. N </w:t>
      </w:r>
      <w:r>
        <w:rPr>
          <w:sz w:val="28"/>
          <w:szCs w:val="28"/>
          <w:lang w:eastAsia="en-US"/>
        </w:rPr>
        <w:t>140</w:t>
      </w:r>
      <w:r w:rsidRPr="00414280">
        <w:rPr>
          <w:sz w:val="28"/>
          <w:szCs w:val="28"/>
          <w:lang w:eastAsia="en-US"/>
        </w:rPr>
        <w:t xml:space="preserve"> «</w:t>
      </w:r>
      <w:r w:rsidRPr="00F86A64">
        <w:rPr>
          <w:sz w:val="28"/>
          <w:szCs w:val="28"/>
        </w:rPr>
        <w:t>Об утверждении Положения о бюджетном устройстве и бюджетном пр</w:t>
      </w:r>
      <w:r>
        <w:rPr>
          <w:sz w:val="28"/>
          <w:szCs w:val="28"/>
        </w:rPr>
        <w:t>оцессе в Лесноуколовском</w:t>
      </w:r>
      <w:r w:rsidRPr="00F86A64">
        <w:rPr>
          <w:sz w:val="28"/>
          <w:szCs w:val="28"/>
        </w:rPr>
        <w:t xml:space="preserve"> сельском поселении муниципального района «Красненский район» Белгородской области</w:t>
      </w:r>
      <w:r>
        <w:rPr>
          <w:sz w:val="28"/>
          <w:szCs w:val="28"/>
        </w:rPr>
        <w:t>»</w:t>
      </w:r>
      <w:r>
        <w:rPr>
          <w:sz w:val="28"/>
          <w:szCs w:val="28"/>
          <w:lang w:eastAsia="en-US"/>
        </w:rPr>
        <w:t xml:space="preserve">  о внесении в законодательный орган указанных проектов не позднее 15 ноября) в земское собрание проекта бюджета  сельского поселения на 2016 год, а также документов и материалов к ним. </w:t>
      </w:r>
      <w:r w:rsidRPr="000C1237">
        <w:rPr>
          <w:color w:val="000000"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</w:t>
      </w:r>
    </w:p>
    <w:p w:rsidR="00436141" w:rsidRDefault="00436141" w:rsidP="000D7644">
      <w:pPr>
        <w:ind w:right="-1"/>
        <w:jc w:val="both"/>
        <w:rPr>
          <w:b/>
          <w:noProof/>
          <w:sz w:val="26"/>
          <w:szCs w:val="26"/>
        </w:rPr>
      </w:pPr>
      <w:r>
        <w:rPr>
          <w:b/>
          <w:bCs/>
          <w:sz w:val="28"/>
          <w:szCs w:val="28"/>
        </w:rPr>
        <w:t xml:space="preserve">  </w:t>
      </w: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Главный бухгалтер                                                                Н.Генералова</w:t>
      </w:r>
    </w:p>
    <w:p w:rsidR="00436141" w:rsidRDefault="00436141" w:rsidP="00414280">
      <w:pPr>
        <w:ind w:firstLine="540"/>
        <w:jc w:val="both"/>
        <w:rPr>
          <w:b/>
          <w:noProof/>
          <w:sz w:val="26"/>
          <w:szCs w:val="26"/>
        </w:rPr>
      </w:pPr>
    </w:p>
    <w:p w:rsidR="00436141" w:rsidRPr="00DA0743" w:rsidRDefault="00436141" w:rsidP="00E67DEC">
      <w:pPr>
        <w:jc w:val="both"/>
        <w:rPr>
          <w:b/>
          <w:sz w:val="28"/>
          <w:szCs w:val="28"/>
        </w:rPr>
      </w:pPr>
    </w:p>
    <w:sectPr w:rsidR="00436141" w:rsidRPr="00DA0743" w:rsidSect="00381735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2025"/>
    <w:rsid w:val="00001353"/>
    <w:rsid w:val="00032F89"/>
    <w:rsid w:val="00033376"/>
    <w:rsid w:val="00036977"/>
    <w:rsid w:val="00044E25"/>
    <w:rsid w:val="00047F6C"/>
    <w:rsid w:val="0005356E"/>
    <w:rsid w:val="00061183"/>
    <w:rsid w:val="0006265B"/>
    <w:rsid w:val="000C1237"/>
    <w:rsid w:val="000D7644"/>
    <w:rsid w:val="000F751F"/>
    <w:rsid w:val="00107C08"/>
    <w:rsid w:val="00127162"/>
    <w:rsid w:val="0015332F"/>
    <w:rsid w:val="001D094E"/>
    <w:rsid w:val="001F2FB3"/>
    <w:rsid w:val="0022435C"/>
    <w:rsid w:val="002277B7"/>
    <w:rsid w:val="002449AB"/>
    <w:rsid w:val="0026094E"/>
    <w:rsid w:val="002850BA"/>
    <w:rsid w:val="002B35FC"/>
    <w:rsid w:val="002B3FCD"/>
    <w:rsid w:val="002F13B7"/>
    <w:rsid w:val="0033794E"/>
    <w:rsid w:val="00381735"/>
    <w:rsid w:val="003A4D14"/>
    <w:rsid w:val="00414280"/>
    <w:rsid w:val="00427156"/>
    <w:rsid w:val="00436141"/>
    <w:rsid w:val="0047341E"/>
    <w:rsid w:val="004A0A4A"/>
    <w:rsid w:val="0052505B"/>
    <w:rsid w:val="00647A25"/>
    <w:rsid w:val="00652A57"/>
    <w:rsid w:val="006A736F"/>
    <w:rsid w:val="006E0F70"/>
    <w:rsid w:val="006E4468"/>
    <w:rsid w:val="0077640C"/>
    <w:rsid w:val="00797C23"/>
    <w:rsid w:val="007D63A5"/>
    <w:rsid w:val="007E348C"/>
    <w:rsid w:val="007F7CBF"/>
    <w:rsid w:val="00827FFC"/>
    <w:rsid w:val="00843038"/>
    <w:rsid w:val="008A7EE5"/>
    <w:rsid w:val="0099434F"/>
    <w:rsid w:val="009A2025"/>
    <w:rsid w:val="009A6CDF"/>
    <w:rsid w:val="009B4EAD"/>
    <w:rsid w:val="00A01B76"/>
    <w:rsid w:val="00A61099"/>
    <w:rsid w:val="00A655B2"/>
    <w:rsid w:val="00AA098F"/>
    <w:rsid w:val="00AC45A1"/>
    <w:rsid w:val="00B03B5F"/>
    <w:rsid w:val="00B12890"/>
    <w:rsid w:val="00BD1504"/>
    <w:rsid w:val="00BE627D"/>
    <w:rsid w:val="00C061F1"/>
    <w:rsid w:val="00C62AA8"/>
    <w:rsid w:val="00C92AD3"/>
    <w:rsid w:val="00CA6D4E"/>
    <w:rsid w:val="00CC78DC"/>
    <w:rsid w:val="00D7250C"/>
    <w:rsid w:val="00D90A27"/>
    <w:rsid w:val="00DA0743"/>
    <w:rsid w:val="00DE177F"/>
    <w:rsid w:val="00E04388"/>
    <w:rsid w:val="00E11817"/>
    <w:rsid w:val="00E67DEC"/>
    <w:rsid w:val="00E941B1"/>
    <w:rsid w:val="00F42B13"/>
    <w:rsid w:val="00F74311"/>
    <w:rsid w:val="00F86A64"/>
    <w:rsid w:val="00F90E14"/>
    <w:rsid w:val="00FB3668"/>
    <w:rsid w:val="00FF3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025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81735"/>
    <w:pPr>
      <w:keepNext/>
      <w:outlineLvl w:val="2"/>
    </w:pPr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381735"/>
    <w:rPr>
      <w:rFonts w:eastAsia="Times New Roman" w:cs="Times New Roman"/>
      <w:sz w:val="24"/>
      <w:szCs w:val="24"/>
      <w:lang w:val="ru-RU" w:eastAsia="en-US" w:bidi="ar-SA"/>
    </w:rPr>
  </w:style>
  <w:style w:type="paragraph" w:customStyle="1" w:styleId="FR1">
    <w:name w:val="FR1"/>
    <w:uiPriority w:val="99"/>
    <w:rsid w:val="009A2025"/>
    <w:pPr>
      <w:widowControl w:val="0"/>
      <w:autoSpaceDE w:val="0"/>
      <w:autoSpaceDN w:val="0"/>
      <w:adjustRightInd w:val="0"/>
      <w:spacing w:before="100"/>
      <w:ind w:left="3600"/>
    </w:pPr>
    <w:rPr>
      <w:rFonts w:ascii="Times New Roman" w:eastAsia="Times New Roman" w:hAnsi="Times New Roman"/>
      <w:sz w:val="48"/>
      <w:szCs w:val="48"/>
    </w:rPr>
  </w:style>
  <w:style w:type="paragraph" w:styleId="BodyText">
    <w:name w:val="Body Text"/>
    <w:basedOn w:val="Normal"/>
    <w:link w:val="BodyTextChar"/>
    <w:uiPriority w:val="99"/>
    <w:rsid w:val="00F42B13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42B13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33794E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013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1353"/>
    <w:rPr>
      <w:rFonts w:ascii="Tahoma" w:hAnsi="Tahoma" w:cs="Tahoma"/>
      <w:sz w:val="16"/>
      <w:szCs w:val="16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9A6CD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A6CDF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9A6CDF"/>
    <w:rPr>
      <w:rFonts w:cs="Times New Roman"/>
      <w:color w:val="0000FF"/>
      <w:u w:val="single"/>
    </w:rPr>
  </w:style>
  <w:style w:type="character" w:customStyle="1" w:styleId="doccaption">
    <w:name w:val="doccaption"/>
    <w:basedOn w:val="DefaultParagraphFont"/>
    <w:uiPriority w:val="99"/>
    <w:rsid w:val="0006118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22307"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avbukh.ru/npd/edoc/99_420258004_XA00M2U2M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lesnoukolovo.kraadm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79</TotalTime>
  <Pages>3</Pages>
  <Words>856</Words>
  <Characters>4880</Characters>
  <Application>Microsoft Office Outlook</Application>
  <DocSecurity>0</DocSecurity>
  <Lines>0</Lines>
  <Paragraphs>0</Paragraphs>
  <ScaleCrop>false</ScaleCrop>
  <Company>УФБП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</dc:creator>
  <cp:keywords/>
  <dc:description/>
  <cp:lastModifiedBy> UserX</cp:lastModifiedBy>
  <cp:revision>18</cp:revision>
  <cp:lastPrinted>2015-10-29T12:22:00Z</cp:lastPrinted>
  <dcterms:created xsi:type="dcterms:W3CDTF">2015-10-19T12:50:00Z</dcterms:created>
  <dcterms:modified xsi:type="dcterms:W3CDTF">2015-11-05T05:33:00Z</dcterms:modified>
</cp:coreProperties>
</file>